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5F3E" w:rsidRPr="00E3755E">
      <w:pPr>
        <w:keepNext/>
        <w:widowControl w:val="0"/>
        <w:ind w:firstLine="709"/>
      </w:pPr>
      <w:r w:rsidRPr="00E3755E">
        <w:rPr>
          <w:bCs/>
          <w:sz w:val="28"/>
          <w:szCs w:val="28"/>
        </w:rPr>
        <w:t xml:space="preserve">                                                                        </w:t>
      </w:r>
      <w:r w:rsidRPr="00E3755E" w:rsidR="00B2234B">
        <w:rPr>
          <w:bCs/>
          <w:sz w:val="28"/>
          <w:szCs w:val="28"/>
        </w:rPr>
        <w:t xml:space="preserve"> </w:t>
      </w:r>
      <w:r w:rsidRPr="00E3755E" w:rsidR="00FA1690">
        <w:rPr>
          <w:bCs/>
          <w:sz w:val="28"/>
          <w:szCs w:val="28"/>
        </w:rPr>
        <w:t xml:space="preserve">                            1-5-0901/2025</w:t>
      </w:r>
    </w:p>
    <w:p w:rsidR="00B45F3E" w:rsidRPr="00E3755E">
      <w:pPr>
        <w:widowControl w:val="0"/>
        <w:ind w:firstLine="709"/>
      </w:pPr>
      <w:r w:rsidRPr="00E3755E">
        <w:rPr>
          <w:bCs/>
          <w:sz w:val="28"/>
          <w:szCs w:val="28"/>
        </w:rPr>
        <w:t xml:space="preserve">                                        </w:t>
      </w:r>
      <w:r w:rsidRPr="00E3755E" w:rsidR="00F630AE">
        <w:rPr>
          <w:bCs/>
          <w:sz w:val="28"/>
          <w:szCs w:val="28"/>
        </w:rPr>
        <w:t xml:space="preserve">  </w:t>
      </w:r>
      <w:r w:rsidRPr="00E3755E">
        <w:rPr>
          <w:bCs/>
          <w:sz w:val="28"/>
          <w:szCs w:val="28"/>
        </w:rPr>
        <w:t>П Р И Г О В О Р</w:t>
      </w:r>
    </w:p>
    <w:p w:rsidR="00B45F3E" w:rsidRPr="00E3755E">
      <w:pPr>
        <w:pStyle w:val="Heading8"/>
        <w:numPr>
          <w:ilvl w:val="7"/>
          <w:numId w:val="2"/>
        </w:numPr>
        <w:ind w:right="-15"/>
      </w:pPr>
      <w:r w:rsidRPr="00E3755E">
        <w:rPr>
          <w:sz w:val="28"/>
        </w:rPr>
        <w:t>ИМЕНЕМ РОССИЙСКОЙ ФЕДЕРАЦИИ</w:t>
      </w:r>
    </w:p>
    <w:p w:rsidR="00B45F3E" w:rsidRPr="00E3755E">
      <w:pPr>
        <w:widowControl w:val="0"/>
        <w:ind w:firstLine="709"/>
        <w:rPr>
          <w:bCs/>
          <w:sz w:val="28"/>
          <w:szCs w:val="28"/>
        </w:rPr>
      </w:pPr>
    </w:p>
    <w:p w:rsidR="00B45F3E" w:rsidRPr="00E3755E">
      <w:pPr>
        <w:widowControl w:val="0"/>
        <w:jc w:val="center"/>
      </w:pPr>
      <w:r w:rsidRPr="00E3755E">
        <w:rPr>
          <w:sz w:val="28"/>
          <w:szCs w:val="28"/>
        </w:rPr>
        <w:t>15 января 2025</w:t>
      </w:r>
      <w:r w:rsidRPr="00E3755E" w:rsidR="00094A7B">
        <w:rPr>
          <w:sz w:val="28"/>
          <w:szCs w:val="28"/>
        </w:rPr>
        <w:t xml:space="preserve"> года              </w:t>
      </w:r>
      <w:r w:rsidRPr="00E3755E" w:rsidR="00B2234B">
        <w:rPr>
          <w:sz w:val="28"/>
          <w:szCs w:val="28"/>
        </w:rPr>
        <w:t xml:space="preserve">                                </w:t>
      </w:r>
      <w:r w:rsidRPr="00E3755E" w:rsidR="00B2234B">
        <w:rPr>
          <w:sz w:val="28"/>
          <w:szCs w:val="28"/>
        </w:rPr>
        <w:t>пгт</w:t>
      </w:r>
      <w:r w:rsidRPr="00E3755E" w:rsidR="00B2234B">
        <w:rPr>
          <w:sz w:val="28"/>
          <w:szCs w:val="28"/>
        </w:rPr>
        <w:t>. Октябрьское</w:t>
      </w:r>
      <w:r w:rsidRPr="00E3755E" w:rsidR="00094A7B">
        <w:rPr>
          <w:sz w:val="28"/>
          <w:szCs w:val="28"/>
        </w:rPr>
        <w:t xml:space="preserve"> ХМАО - Югры                                              </w:t>
      </w:r>
    </w:p>
    <w:p w:rsidR="00B45F3E" w:rsidRPr="00E3755E">
      <w:pPr>
        <w:widowControl w:val="0"/>
        <w:ind w:firstLine="709"/>
        <w:jc w:val="both"/>
        <w:rPr>
          <w:sz w:val="28"/>
          <w:szCs w:val="28"/>
        </w:rPr>
      </w:pPr>
    </w:p>
    <w:p w:rsidR="00B45F3E" w:rsidRPr="00E3755E">
      <w:pPr>
        <w:ind w:firstLine="709"/>
        <w:jc w:val="both"/>
        <w:rPr>
          <w:sz w:val="28"/>
          <w:szCs w:val="28"/>
        </w:rPr>
      </w:pPr>
      <w:r w:rsidRPr="00E3755E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Кравченко А.Ю., </w:t>
      </w:r>
    </w:p>
    <w:p w:rsidR="00B45F3E" w:rsidRPr="00E3755E">
      <w:pPr>
        <w:ind w:firstLine="709"/>
        <w:jc w:val="both"/>
      </w:pPr>
      <w:r w:rsidRPr="00E3755E">
        <w:rPr>
          <w:sz w:val="28"/>
          <w:szCs w:val="28"/>
        </w:rPr>
        <w:t xml:space="preserve">при секретаре </w:t>
      </w:r>
      <w:r w:rsidRPr="00E3755E">
        <w:rPr>
          <w:sz w:val="28"/>
          <w:szCs w:val="28"/>
        </w:rPr>
        <w:t>Буториной</w:t>
      </w:r>
      <w:r w:rsidRPr="00E3755E">
        <w:rPr>
          <w:sz w:val="28"/>
          <w:szCs w:val="28"/>
        </w:rPr>
        <w:t xml:space="preserve"> Н.Ю.,</w:t>
      </w:r>
    </w:p>
    <w:p w:rsidR="00B45F3E" w:rsidRPr="00E3755E">
      <w:pPr>
        <w:ind w:firstLine="709"/>
        <w:jc w:val="both"/>
        <w:rPr>
          <w:sz w:val="28"/>
          <w:szCs w:val="28"/>
        </w:rPr>
      </w:pPr>
      <w:r w:rsidRPr="00E3755E">
        <w:rPr>
          <w:sz w:val="28"/>
          <w:szCs w:val="28"/>
        </w:rPr>
        <w:t>с участием государственных обвинителей</w:t>
      </w:r>
      <w:r w:rsidRPr="00E3755E" w:rsidR="00094A7B">
        <w:rPr>
          <w:sz w:val="28"/>
          <w:szCs w:val="28"/>
        </w:rPr>
        <w:t xml:space="preserve"> –</w:t>
      </w:r>
      <w:r w:rsidRPr="00E3755E" w:rsidR="00F630AE">
        <w:rPr>
          <w:sz w:val="28"/>
          <w:szCs w:val="28"/>
        </w:rPr>
        <w:t xml:space="preserve"> </w:t>
      </w:r>
      <w:r w:rsidRPr="00E3755E">
        <w:rPr>
          <w:sz w:val="28"/>
          <w:szCs w:val="28"/>
        </w:rPr>
        <w:t>помощников</w:t>
      </w:r>
      <w:r w:rsidRPr="00E3755E" w:rsidR="00094A7B">
        <w:rPr>
          <w:sz w:val="28"/>
          <w:szCs w:val="28"/>
        </w:rPr>
        <w:t xml:space="preserve"> прокурора Октябрьского района</w:t>
      </w:r>
      <w:r w:rsidRPr="00E3755E" w:rsidR="00FA1690">
        <w:rPr>
          <w:sz w:val="28"/>
          <w:szCs w:val="28"/>
        </w:rPr>
        <w:t xml:space="preserve"> – Гадиева М.М.,</w:t>
      </w:r>
      <w:r w:rsidRPr="00E3755E">
        <w:rPr>
          <w:sz w:val="28"/>
          <w:szCs w:val="28"/>
        </w:rPr>
        <w:t xml:space="preserve"> </w:t>
      </w:r>
      <w:r w:rsidRPr="00E3755E">
        <w:rPr>
          <w:sz w:val="28"/>
          <w:szCs w:val="28"/>
        </w:rPr>
        <w:t>Белик</w:t>
      </w:r>
      <w:r w:rsidRPr="00E3755E">
        <w:rPr>
          <w:sz w:val="28"/>
          <w:szCs w:val="28"/>
        </w:rPr>
        <w:t xml:space="preserve"> А.А.,</w:t>
      </w:r>
    </w:p>
    <w:p w:rsidR="00FA1690" w:rsidRPr="00E3755E" w:rsidP="00FA1690">
      <w:pPr>
        <w:shd w:val="clear" w:color="auto" w:fill="FFFFFF"/>
        <w:tabs>
          <w:tab w:val="left" w:pos="540"/>
          <w:tab w:val="left" w:pos="9459"/>
          <w:tab w:val="left" w:pos="9498"/>
          <w:tab w:val="left" w:pos="9540"/>
        </w:tabs>
        <w:ind w:firstLine="720"/>
        <w:jc w:val="both"/>
        <w:rPr>
          <w:color w:val="FF0000"/>
        </w:rPr>
      </w:pPr>
      <w:r w:rsidRPr="00E3755E">
        <w:rPr>
          <w:sz w:val="28"/>
        </w:rPr>
        <w:t xml:space="preserve">защитника – адвоката Ковальчук Н.Н., предъявившей удостоверение </w:t>
      </w:r>
      <w:r w:rsidRPr="00E3755E">
        <w:rPr>
          <w:color w:val="000000" w:themeColor="text1"/>
          <w:sz w:val="28"/>
        </w:rPr>
        <w:t>№1359, и ордер №154 от 09 декабря 2024 года,</w:t>
      </w:r>
    </w:p>
    <w:p w:rsidR="00B45F3E" w:rsidRPr="00E3755E" w:rsidP="00B2234B">
      <w:pPr>
        <w:ind w:firstLine="708"/>
        <w:jc w:val="both"/>
      </w:pPr>
      <w:r w:rsidRPr="00E3755E">
        <w:rPr>
          <w:sz w:val="28"/>
          <w:szCs w:val="28"/>
        </w:rPr>
        <w:t>рассмотрев в открытом судебном заседании материа</w:t>
      </w:r>
      <w:r w:rsidRPr="00E3755E" w:rsidR="00B2234B">
        <w:rPr>
          <w:sz w:val="28"/>
          <w:szCs w:val="28"/>
        </w:rPr>
        <w:t>лы уголовного дела по обвинению</w:t>
      </w:r>
    </w:p>
    <w:p w:rsidR="00FA1690" w:rsidRPr="00E3755E" w:rsidP="00094A7B">
      <w:pPr>
        <w:ind w:firstLine="708"/>
        <w:jc w:val="both"/>
        <w:rPr>
          <w:sz w:val="28"/>
          <w:szCs w:val="28"/>
        </w:rPr>
      </w:pPr>
      <w:r w:rsidRPr="00E3755E">
        <w:rPr>
          <w:sz w:val="28"/>
        </w:rPr>
        <w:t>Борисова П</w:t>
      </w:r>
      <w:r w:rsidR="00E3755E">
        <w:rPr>
          <w:sz w:val="28"/>
        </w:rPr>
        <w:t>.</w:t>
      </w:r>
      <w:r w:rsidRPr="00E3755E">
        <w:rPr>
          <w:sz w:val="28"/>
        </w:rPr>
        <w:t>Н</w:t>
      </w:r>
      <w:r w:rsidR="00E3755E">
        <w:rPr>
          <w:sz w:val="28"/>
        </w:rPr>
        <w:t>.</w:t>
      </w:r>
      <w:r w:rsidRPr="00E3755E">
        <w:rPr>
          <w:sz w:val="28"/>
        </w:rPr>
        <w:t xml:space="preserve">, </w:t>
      </w:r>
      <w:r w:rsidR="00E3755E">
        <w:rPr>
          <w:sz w:val="28"/>
        </w:rPr>
        <w:t>*</w:t>
      </w:r>
      <w:r w:rsidRPr="00E3755E" w:rsidR="00F630AE">
        <w:rPr>
          <w:sz w:val="28"/>
        </w:rPr>
        <w:t xml:space="preserve"> года р</w:t>
      </w:r>
      <w:r w:rsidRPr="00E3755E">
        <w:rPr>
          <w:sz w:val="28"/>
        </w:rPr>
        <w:t xml:space="preserve">ождения, уроженца </w:t>
      </w:r>
      <w:r w:rsidR="00E3755E">
        <w:rPr>
          <w:sz w:val="28"/>
        </w:rPr>
        <w:t>*</w:t>
      </w:r>
      <w:r w:rsidRPr="00E3755E" w:rsidR="00094A7B">
        <w:rPr>
          <w:sz w:val="28"/>
          <w:szCs w:val="28"/>
        </w:rPr>
        <w:t>, гражданина РФ</w:t>
      </w:r>
      <w:r w:rsidRPr="00E3755E" w:rsidR="00F630AE">
        <w:rPr>
          <w:sz w:val="28"/>
          <w:szCs w:val="28"/>
        </w:rPr>
        <w:t xml:space="preserve">, </w:t>
      </w:r>
      <w:r w:rsidR="00E3755E">
        <w:rPr>
          <w:sz w:val="28"/>
          <w:szCs w:val="28"/>
        </w:rPr>
        <w:t>*</w:t>
      </w:r>
      <w:r w:rsidRPr="00E3755E" w:rsidR="00B2234B">
        <w:rPr>
          <w:sz w:val="28"/>
          <w:szCs w:val="28"/>
        </w:rPr>
        <w:t xml:space="preserve">, со </w:t>
      </w:r>
      <w:r w:rsidR="00E3755E">
        <w:rPr>
          <w:sz w:val="28"/>
          <w:szCs w:val="28"/>
        </w:rPr>
        <w:t>*</w:t>
      </w:r>
      <w:r w:rsidRPr="00E3755E" w:rsidR="00094A7B">
        <w:rPr>
          <w:sz w:val="28"/>
          <w:szCs w:val="28"/>
        </w:rPr>
        <w:t>,</w:t>
      </w:r>
      <w:r w:rsidRPr="00E3755E">
        <w:rPr>
          <w:sz w:val="28"/>
          <w:szCs w:val="28"/>
        </w:rPr>
        <w:t xml:space="preserve"> </w:t>
      </w:r>
      <w:r w:rsidR="00E3755E">
        <w:rPr>
          <w:sz w:val="28"/>
          <w:szCs w:val="28"/>
        </w:rPr>
        <w:t>*</w:t>
      </w:r>
      <w:r w:rsidRPr="00E3755E">
        <w:rPr>
          <w:sz w:val="28"/>
          <w:szCs w:val="28"/>
        </w:rPr>
        <w:t xml:space="preserve">, зарегистрированного по адресу: </w:t>
      </w:r>
      <w:r w:rsidR="00E3755E">
        <w:rPr>
          <w:sz w:val="28"/>
          <w:szCs w:val="28"/>
        </w:rPr>
        <w:t>*</w:t>
      </w:r>
      <w:r w:rsidRPr="00E3755E">
        <w:rPr>
          <w:sz w:val="28"/>
          <w:szCs w:val="28"/>
        </w:rPr>
        <w:t>,</w:t>
      </w:r>
      <w:r w:rsidRPr="00E3755E" w:rsidR="00103BBB">
        <w:rPr>
          <w:sz w:val="28"/>
          <w:szCs w:val="28"/>
        </w:rPr>
        <w:t xml:space="preserve"> фактически</w:t>
      </w:r>
      <w:r w:rsidRPr="00E3755E">
        <w:rPr>
          <w:sz w:val="28"/>
          <w:szCs w:val="28"/>
        </w:rPr>
        <w:t xml:space="preserve"> </w:t>
      </w:r>
      <w:r w:rsidRPr="00E3755E" w:rsidR="00094A7B">
        <w:rPr>
          <w:sz w:val="28"/>
          <w:szCs w:val="28"/>
        </w:rPr>
        <w:t>проживающег</w:t>
      </w:r>
      <w:r w:rsidRPr="00E3755E">
        <w:rPr>
          <w:sz w:val="28"/>
          <w:szCs w:val="28"/>
        </w:rPr>
        <w:t xml:space="preserve">о по адресу: </w:t>
      </w:r>
      <w:r w:rsidR="00E3755E">
        <w:rPr>
          <w:sz w:val="28"/>
          <w:szCs w:val="28"/>
        </w:rPr>
        <w:t>*</w:t>
      </w:r>
      <w:r w:rsidRPr="00E3755E">
        <w:rPr>
          <w:sz w:val="28"/>
          <w:szCs w:val="28"/>
        </w:rPr>
        <w:t>, ранее</w:t>
      </w:r>
      <w:r w:rsidRPr="00E3755E" w:rsidR="002320E6">
        <w:rPr>
          <w:sz w:val="28"/>
          <w:szCs w:val="28"/>
        </w:rPr>
        <w:t xml:space="preserve"> судимого</w:t>
      </w:r>
      <w:r w:rsidRPr="00E3755E">
        <w:rPr>
          <w:sz w:val="28"/>
          <w:szCs w:val="28"/>
        </w:rPr>
        <w:t>:</w:t>
      </w:r>
    </w:p>
    <w:p w:rsidR="00B45F3E" w:rsidRPr="00E3755E" w:rsidP="00FA1690">
      <w:pPr>
        <w:ind w:firstLine="708"/>
        <w:jc w:val="both"/>
        <w:rPr>
          <w:sz w:val="28"/>
          <w:szCs w:val="28"/>
        </w:rPr>
      </w:pPr>
      <w:r w:rsidRPr="00E3755E">
        <w:rPr>
          <w:sz w:val="28"/>
          <w:szCs w:val="28"/>
        </w:rPr>
        <w:t>19.12.2014 г. Усинским городским судом Республики Коми по ч.1 ст.162, п. «б» ч.2 ст.131, п. «б» ч.2 ст.132, ч.3 ст.69 УК РФ к 7 годам лишения свободы с отбыванием наказания в колонии строго режима. 20.08.2021 г. освобожден по отбытию срока наказания</w:t>
      </w:r>
      <w:r w:rsidRPr="00E3755E" w:rsidR="002320E6">
        <w:rPr>
          <w:sz w:val="28"/>
          <w:szCs w:val="28"/>
        </w:rPr>
        <w:t>,</w:t>
      </w:r>
    </w:p>
    <w:p w:rsidR="00B45F3E" w:rsidRPr="00E3755E">
      <w:pPr>
        <w:ind w:firstLine="709"/>
        <w:jc w:val="both"/>
      </w:pPr>
      <w:r w:rsidRPr="00E3755E">
        <w:rPr>
          <w:sz w:val="28"/>
          <w:szCs w:val="28"/>
        </w:rPr>
        <w:t xml:space="preserve">обвиняемого в совершении преступления, предусмотренного </w:t>
      </w:r>
      <w:r w:rsidRPr="00E3755E">
        <w:rPr>
          <w:sz w:val="28"/>
          <w:szCs w:val="28"/>
        </w:rPr>
        <w:t>п</w:t>
      </w:r>
      <w:r w:rsidRPr="00E3755E" w:rsidR="00B2234B">
        <w:rPr>
          <w:sz w:val="28"/>
          <w:szCs w:val="28"/>
        </w:rPr>
        <w:t>п</w:t>
      </w:r>
      <w:r w:rsidRPr="00E3755E">
        <w:rPr>
          <w:sz w:val="28"/>
          <w:szCs w:val="28"/>
        </w:rPr>
        <w:t>. «</w:t>
      </w:r>
      <w:r w:rsidRPr="00E3755E" w:rsidR="00B2234B">
        <w:rPr>
          <w:sz w:val="28"/>
          <w:szCs w:val="28"/>
        </w:rPr>
        <w:t>б,</w:t>
      </w:r>
      <w:r w:rsidRPr="00E3755E">
        <w:rPr>
          <w:sz w:val="28"/>
          <w:szCs w:val="28"/>
        </w:rPr>
        <w:t>в</w:t>
      </w:r>
      <w:r w:rsidRPr="00E3755E">
        <w:rPr>
          <w:sz w:val="28"/>
          <w:szCs w:val="28"/>
        </w:rPr>
        <w:t xml:space="preserve">» </w:t>
      </w:r>
      <w:r w:rsidRPr="00E3755E" w:rsidR="00086148">
        <w:rPr>
          <w:sz w:val="28"/>
          <w:szCs w:val="28"/>
        </w:rPr>
        <w:t xml:space="preserve">   </w:t>
      </w:r>
      <w:r w:rsidRPr="00E3755E">
        <w:rPr>
          <w:sz w:val="28"/>
          <w:szCs w:val="28"/>
        </w:rPr>
        <w:t>ч. 1 ст. 256 УК РФ,</w:t>
      </w:r>
    </w:p>
    <w:p w:rsidR="00B45F3E" w:rsidRPr="00E3755E">
      <w:pPr>
        <w:widowControl w:val="0"/>
        <w:rPr>
          <w:sz w:val="28"/>
          <w:szCs w:val="28"/>
        </w:rPr>
      </w:pPr>
      <w:r w:rsidRPr="00E3755E">
        <w:rPr>
          <w:sz w:val="28"/>
          <w:szCs w:val="28"/>
        </w:rPr>
        <w:t xml:space="preserve">                                                      у с </w:t>
      </w:r>
      <w:r w:rsidRPr="00E3755E">
        <w:rPr>
          <w:sz w:val="28"/>
          <w:szCs w:val="28"/>
        </w:rPr>
        <w:t>т</w:t>
      </w:r>
      <w:r w:rsidRPr="00E3755E">
        <w:rPr>
          <w:sz w:val="28"/>
          <w:szCs w:val="28"/>
        </w:rPr>
        <w:t xml:space="preserve"> а н о в и л:</w:t>
      </w:r>
    </w:p>
    <w:p w:rsidR="00B2234B" w:rsidRPr="00E3755E" w:rsidP="00B2234B">
      <w:pPr>
        <w:pStyle w:val="ConsNonformat0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0AE" w:rsidRPr="00E3755E" w:rsidP="00F630AE">
      <w:pPr>
        <w:shd w:val="clear" w:color="auto" w:fill="FFFFFF"/>
        <w:tabs>
          <w:tab w:val="left" w:pos="2977"/>
          <w:tab w:val="left" w:pos="9459"/>
          <w:tab w:val="left" w:pos="9498"/>
        </w:tabs>
        <w:jc w:val="both"/>
        <w:rPr>
          <w:color w:val="000000"/>
          <w:sz w:val="28"/>
          <w:shd w:val="clear" w:color="auto" w:fill="FFFFFF"/>
        </w:rPr>
      </w:pPr>
      <w:r w:rsidRPr="00E3755E">
        <w:rPr>
          <w:color w:val="000000"/>
          <w:sz w:val="28"/>
          <w:shd w:val="clear" w:color="auto" w:fill="FFFFFF"/>
        </w:rPr>
        <w:t xml:space="preserve">          </w:t>
      </w:r>
      <w:r w:rsidRPr="00E3755E" w:rsidR="00396DBD">
        <w:rPr>
          <w:sz w:val="28"/>
          <w:szCs w:val="28"/>
        </w:rPr>
        <w:t>Борисов П.Н.</w:t>
      </w:r>
      <w:r w:rsidRPr="00E3755E">
        <w:rPr>
          <w:sz w:val="28"/>
          <w:szCs w:val="28"/>
        </w:rPr>
        <w:t xml:space="preserve"> обвиняется в совершении умышленного преступления, относящегося к категории преступлений небольшой тяжести, при следующих обстоятельствах.</w:t>
      </w:r>
    </w:p>
    <w:p w:rsidR="00F630AE" w:rsidRPr="00E3755E" w:rsidP="00F630AE">
      <w:pPr>
        <w:ind w:firstLine="709"/>
        <w:jc w:val="both"/>
        <w:rPr>
          <w:kern w:val="2"/>
          <w:sz w:val="28"/>
          <w:szCs w:val="28"/>
        </w:rPr>
      </w:pPr>
      <w:r w:rsidRPr="00E3755E">
        <w:rPr>
          <w:sz w:val="28"/>
          <w:szCs w:val="28"/>
        </w:rPr>
        <w:t>27 сентября 2024 года около 10 часов 15 минут Борисов П.Н.</w:t>
      </w:r>
      <w:r w:rsidRPr="00E3755E">
        <w:rPr>
          <w:sz w:val="28"/>
          <w:szCs w:val="28"/>
        </w:rPr>
        <w:t>, имея умысел на незаконную добычу (вылов) водных биологических ресурсов, с применением самоходного транспортного плавающего средс</w:t>
      </w:r>
      <w:r w:rsidRPr="00E3755E">
        <w:rPr>
          <w:sz w:val="28"/>
          <w:szCs w:val="28"/>
        </w:rPr>
        <w:t>тва – маломерного судна «</w:t>
      </w:r>
      <w:r w:rsidR="00E3755E">
        <w:rPr>
          <w:sz w:val="28"/>
          <w:szCs w:val="28"/>
        </w:rPr>
        <w:t>*</w:t>
      </w:r>
      <w:r w:rsidRPr="00E3755E">
        <w:rPr>
          <w:sz w:val="28"/>
          <w:szCs w:val="28"/>
        </w:rPr>
        <w:t xml:space="preserve">», </w:t>
      </w:r>
      <w:r w:rsidRPr="00E3755E">
        <w:rPr>
          <w:sz w:val="28"/>
          <w:szCs w:val="28"/>
        </w:rPr>
        <w:t>без бортового номера с подвесным лодочным мотором «</w:t>
      </w:r>
      <w:r w:rsidR="00E3755E">
        <w:rPr>
          <w:sz w:val="28"/>
          <w:szCs w:val="28"/>
        </w:rPr>
        <w:t>*</w:t>
      </w:r>
      <w:r w:rsidRPr="00E3755E">
        <w:rPr>
          <w:sz w:val="28"/>
          <w:szCs w:val="28"/>
        </w:rPr>
        <w:t>»</w:t>
      </w:r>
      <w:r w:rsidRPr="00E3755E">
        <w:rPr>
          <w:sz w:val="28"/>
          <w:szCs w:val="28"/>
        </w:rPr>
        <w:t>, находясь на акватории реки «Обь»</w:t>
      </w:r>
      <w:r w:rsidRPr="00E3755E" w:rsidR="002320E6">
        <w:rPr>
          <w:sz w:val="28"/>
          <w:szCs w:val="28"/>
        </w:rPr>
        <w:t>,</w:t>
      </w:r>
      <w:r w:rsidRPr="00E3755E">
        <w:rPr>
          <w:sz w:val="28"/>
          <w:szCs w:val="28"/>
        </w:rPr>
        <w:t xml:space="preserve"> расположенной возле д. </w:t>
      </w:r>
      <w:r w:rsidRPr="00E3755E">
        <w:rPr>
          <w:sz w:val="28"/>
          <w:szCs w:val="28"/>
        </w:rPr>
        <w:t>Чемаши</w:t>
      </w:r>
      <w:r w:rsidRPr="00E3755E">
        <w:rPr>
          <w:sz w:val="28"/>
          <w:szCs w:val="28"/>
        </w:rPr>
        <w:t xml:space="preserve"> Октябрьского района ХМАО – Югры, являющейся местом нереста и миграционным путем к мес</w:t>
      </w:r>
      <w:r w:rsidRPr="00E3755E">
        <w:rPr>
          <w:sz w:val="28"/>
          <w:szCs w:val="28"/>
        </w:rPr>
        <w:t>там нереста рыб вида «нельма»</w:t>
      </w:r>
      <w:r w:rsidRPr="00E3755E">
        <w:rPr>
          <w:sz w:val="28"/>
          <w:szCs w:val="28"/>
        </w:rPr>
        <w:t>, не получив разрешение в соответствии с частью 1 статьи 34 Федерального закона № 166-ФЗ от 20 декабря 2004 года «О рыболовстве и сохранении водных биологических ресурсов», согласно которой разрешение на добычу (вылов) водных биоресурсов удостоверяет право на изъятие водных биоресурсов из среды их обитания при осуществлении предусмотренных настоящим Федеральным законом случ</w:t>
      </w:r>
      <w:r w:rsidRPr="00E3755E" w:rsidR="00FF528E">
        <w:rPr>
          <w:sz w:val="28"/>
          <w:szCs w:val="28"/>
        </w:rPr>
        <w:t>аях, а также в нарушение п.</w:t>
      </w:r>
      <w:r w:rsidRPr="00E3755E">
        <w:rPr>
          <w:sz w:val="28"/>
          <w:szCs w:val="28"/>
        </w:rPr>
        <w:t xml:space="preserve"> 20.2</w:t>
      </w:r>
      <w:r w:rsidRPr="00E3755E" w:rsidR="00DE7021">
        <w:rPr>
          <w:sz w:val="28"/>
          <w:szCs w:val="28"/>
        </w:rPr>
        <w:t>,</w:t>
      </w:r>
      <w:r w:rsidRPr="00E3755E">
        <w:rPr>
          <w:sz w:val="28"/>
          <w:szCs w:val="28"/>
        </w:rPr>
        <w:t xml:space="preserve"> </w:t>
      </w:r>
      <w:r w:rsidRPr="00E3755E">
        <w:rPr>
          <w:sz w:val="28"/>
          <w:szCs w:val="28"/>
        </w:rPr>
        <w:t>пп</w:t>
      </w:r>
      <w:r w:rsidRPr="00E3755E">
        <w:rPr>
          <w:sz w:val="28"/>
          <w:szCs w:val="28"/>
        </w:rPr>
        <w:t xml:space="preserve">. «б» п.35.1.2, </w:t>
      </w:r>
      <w:r w:rsidRPr="00E3755E" w:rsidR="00FF528E">
        <w:rPr>
          <w:sz w:val="28"/>
          <w:szCs w:val="28"/>
        </w:rPr>
        <w:t>п.</w:t>
      </w:r>
      <w:r w:rsidRPr="00E3755E">
        <w:rPr>
          <w:sz w:val="28"/>
          <w:szCs w:val="28"/>
        </w:rPr>
        <w:t>35.3</w:t>
      </w:r>
      <w:r w:rsidRPr="00E3755E">
        <w:rPr>
          <w:sz w:val="28"/>
          <w:szCs w:val="28"/>
        </w:rPr>
        <w:t xml:space="preserve"> «Правил рыболовства для Западно-Сибирского </w:t>
      </w:r>
      <w:r w:rsidRPr="00E3755E">
        <w:rPr>
          <w:sz w:val="28"/>
          <w:szCs w:val="28"/>
        </w:rPr>
        <w:t>рыбохозяйственного</w:t>
      </w:r>
      <w:r w:rsidRPr="00E3755E">
        <w:rPr>
          <w:sz w:val="28"/>
          <w:szCs w:val="28"/>
        </w:rPr>
        <w:t xml:space="preserve"> бассейна», утвержденных Приказом Министерства сельского хозяйства Российской Федерации от 30.10.2020 года № 646 «Об утверждении правил рыболовства для западно-сибирского </w:t>
      </w:r>
      <w:r w:rsidRPr="00E3755E">
        <w:rPr>
          <w:sz w:val="28"/>
          <w:szCs w:val="28"/>
        </w:rPr>
        <w:t>рыбохозяйственного</w:t>
      </w:r>
      <w:r w:rsidRPr="00E3755E">
        <w:rPr>
          <w:sz w:val="28"/>
          <w:szCs w:val="28"/>
        </w:rPr>
        <w:t xml:space="preserve"> бассейна» (в дальнейшем «Правила»), используя,</w:t>
      </w:r>
      <w:r w:rsidRPr="00E3755E" w:rsidR="001724F4">
        <w:rPr>
          <w:sz w:val="28"/>
          <w:szCs w:val="28"/>
        </w:rPr>
        <w:t xml:space="preserve"> запрещенное орудие</w:t>
      </w:r>
      <w:r w:rsidRPr="00E3755E">
        <w:rPr>
          <w:sz w:val="28"/>
          <w:szCs w:val="28"/>
        </w:rPr>
        <w:t xml:space="preserve"> добычи (вылова) рыбы: </w:t>
      </w:r>
      <w:r w:rsidRPr="00E3755E">
        <w:rPr>
          <w:sz w:val="28"/>
          <w:szCs w:val="28"/>
        </w:rPr>
        <w:t>плавную сеть, изготовленную из капрона</w:t>
      </w:r>
      <w:r w:rsidRPr="00E3755E">
        <w:rPr>
          <w:sz w:val="28"/>
          <w:szCs w:val="28"/>
        </w:rPr>
        <w:t>, длиной</w:t>
      </w:r>
      <w:r w:rsidRPr="00E3755E">
        <w:rPr>
          <w:sz w:val="28"/>
          <w:szCs w:val="28"/>
        </w:rPr>
        <w:t xml:space="preserve"> 7</w:t>
      </w:r>
      <w:r w:rsidRPr="00E3755E" w:rsidR="00DE7021">
        <w:rPr>
          <w:sz w:val="28"/>
          <w:szCs w:val="28"/>
        </w:rPr>
        <w:t>5</w:t>
      </w:r>
      <w:r w:rsidRPr="00E3755E">
        <w:rPr>
          <w:sz w:val="28"/>
          <w:szCs w:val="28"/>
        </w:rPr>
        <w:t xml:space="preserve"> метров, с шагом ячеи </w:t>
      </w:r>
      <w:r w:rsidRPr="00E3755E">
        <w:rPr>
          <w:sz w:val="28"/>
          <w:szCs w:val="28"/>
        </w:rPr>
        <w:t>60</w:t>
      </w:r>
      <w:r w:rsidRPr="00E3755E">
        <w:rPr>
          <w:sz w:val="28"/>
          <w:szCs w:val="28"/>
        </w:rPr>
        <w:t xml:space="preserve"> </w:t>
      </w:r>
      <w:r w:rsidRPr="00E3755E" w:rsidR="00DE7021">
        <w:rPr>
          <w:sz w:val="28"/>
          <w:szCs w:val="28"/>
        </w:rPr>
        <w:t>миллиметров</w:t>
      </w:r>
      <w:r w:rsidRPr="00E3755E">
        <w:rPr>
          <w:sz w:val="28"/>
          <w:szCs w:val="28"/>
        </w:rPr>
        <w:t xml:space="preserve">, незаконно добыл </w:t>
      </w:r>
      <w:r w:rsidRPr="00E3755E">
        <w:rPr>
          <w:sz w:val="28"/>
          <w:szCs w:val="28"/>
        </w:rPr>
        <w:t xml:space="preserve">(выловил) </w:t>
      </w:r>
      <w:r w:rsidRPr="00E3755E">
        <w:rPr>
          <w:sz w:val="28"/>
          <w:szCs w:val="28"/>
        </w:rPr>
        <w:t>1</w:t>
      </w:r>
      <w:r w:rsidRPr="00E3755E">
        <w:rPr>
          <w:sz w:val="28"/>
          <w:szCs w:val="28"/>
        </w:rPr>
        <w:t xml:space="preserve"> </w:t>
      </w:r>
      <w:r w:rsidRPr="00E3755E">
        <w:rPr>
          <w:sz w:val="28"/>
          <w:szCs w:val="28"/>
        </w:rPr>
        <w:t>особь рыбы вида «нельма</w:t>
      </w:r>
      <w:r w:rsidRPr="00E3755E">
        <w:rPr>
          <w:sz w:val="28"/>
          <w:szCs w:val="28"/>
        </w:rPr>
        <w:t>»,</w:t>
      </w:r>
      <w:r w:rsidRPr="00E3755E">
        <w:rPr>
          <w:sz w:val="28"/>
          <w:szCs w:val="28"/>
        </w:rPr>
        <w:t xml:space="preserve"> </w:t>
      </w:r>
      <w:r w:rsidRPr="00E3755E">
        <w:rPr>
          <w:sz w:val="28"/>
          <w:szCs w:val="28"/>
        </w:rPr>
        <w:t xml:space="preserve">сумма ущерба от вылова которых, согласно Постановлению Правительства РФ от 03 ноября 2018 года №1321 «Об утверждении такс для исчисления размера ущерба, причиненного водным биологическим ресурсам», стоимость рыбы вида </w:t>
      </w:r>
      <w:r w:rsidRPr="00E3755E">
        <w:rPr>
          <w:sz w:val="28"/>
          <w:szCs w:val="28"/>
        </w:rPr>
        <w:t>«нельма»</w:t>
      </w:r>
      <w:r w:rsidRPr="00E3755E">
        <w:rPr>
          <w:sz w:val="28"/>
          <w:szCs w:val="28"/>
        </w:rPr>
        <w:t>»</w:t>
      </w:r>
      <w:r w:rsidRPr="00E3755E">
        <w:rPr>
          <w:sz w:val="28"/>
          <w:szCs w:val="28"/>
        </w:rPr>
        <w:t xml:space="preserve"> составляет 10 811 рублей</w:t>
      </w:r>
      <w:r w:rsidRPr="00E3755E">
        <w:rPr>
          <w:sz w:val="28"/>
          <w:szCs w:val="28"/>
        </w:rPr>
        <w:t xml:space="preserve"> за один экземпляр</w:t>
      </w:r>
      <w:r w:rsidRPr="00E3755E">
        <w:rPr>
          <w:sz w:val="28"/>
          <w:szCs w:val="28"/>
        </w:rPr>
        <w:t>.</w:t>
      </w:r>
    </w:p>
    <w:p w:rsidR="00F630AE" w:rsidRPr="00E3755E" w:rsidP="00F630AE">
      <w:pPr>
        <w:ind w:firstLine="709"/>
        <w:jc w:val="both"/>
        <w:rPr>
          <w:sz w:val="28"/>
          <w:szCs w:val="28"/>
        </w:rPr>
      </w:pPr>
      <w:r w:rsidRPr="00E3755E">
        <w:rPr>
          <w:sz w:val="28"/>
          <w:szCs w:val="28"/>
        </w:rPr>
        <w:t>Своими умышленными действиями, выразившимися в незаконной добыче и уничтожении водных биоло</w:t>
      </w:r>
      <w:r w:rsidRPr="00E3755E" w:rsidR="00DE7021">
        <w:rPr>
          <w:sz w:val="28"/>
          <w:szCs w:val="28"/>
        </w:rPr>
        <w:t>гич</w:t>
      </w:r>
      <w:r w:rsidRPr="00E3755E" w:rsidR="00396DBD">
        <w:rPr>
          <w:sz w:val="28"/>
          <w:szCs w:val="28"/>
        </w:rPr>
        <w:t>еских ресурсов, Борисов П.Н.</w:t>
      </w:r>
      <w:r w:rsidRPr="00E3755E">
        <w:rPr>
          <w:sz w:val="28"/>
          <w:szCs w:val="28"/>
        </w:rPr>
        <w:t xml:space="preserve">  причинил рыбным запасам РФ ущерб на общую сумму </w:t>
      </w:r>
      <w:r w:rsidRPr="00E3755E" w:rsidR="00396DBD">
        <w:rPr>
          <w:sz w:val="28"/>
          <w:szCs w:val="28"/>
        </w:rPr>
        <w:t>10 811</w:t>
      </w:r>
      <w:r w:rsidRPr="00E3755E" w:rsidR="00DE7021">
        <w:rPr>
          <w:sz w:val="28"/>
          <w:szCs w:val="28"/>
        </w:rPr>
        <w:t xml:space="preserve"> рублей.</w:t>
      </w:r>
    </w:p>
    <w:p w:rsidR="00086148" w:rsidRPr="00E3755E" w:rsidP="00086148">
      <w:pPr>
        <w:ind w:firstLine="708"/>
        <w:jc w:val="both"/>
        <w:rPr>
          <w:sz w:val="28"/>
          <w:szCs w:val="28"/>
        </w:rPr>
      </w:pPr>
      <w:r w:rsidRPr="00E3755E">
        <w:rPr>
          <w:color w:val="22272F"/>
          <w:sz w:val="28"/>
          <w:szCs w:val="28"/>
          <w:shd w:val="clear" w:color="auto" w:fill="FFFFFF"/>
        </w:rPr>
        <w:t>До начала судебного заседа</w:t>
      </w:r>
      <w:r w:rsidRPr="00E3755E" w:rsidR="00396DBD">
        <w:rPr>
          <w:color w:val="22272F"/>
          <w:sz w:val="28"/>
          <w:szCs w:val="28"/>
          <w:shd w:val="clear" w:color="auto" w:fill="FFFFFF"/>
        </w:rPr>
        <w:t>ния от подсудимого Борисова П.Н.</w:t>
      </w:r>
      <w:r w:rsidRPr="00E3755E">
        <w:rPr>
          <w:color w:val="22272F"/>
          <w:sz w:val="28"/>
          <w:szCs w:val="28"/>
          <w:shd w:val="clear" w:color="auto" w:fill="FFFFFF"/>
        </w:rPr>
        <w:t xml:space="preserve"> поступило заявление о рассмотрении данного уголовного дела без его участия на основании ч.4 ст.247 УПК РФ.</w:t>
      </w:r>
    </w:p>
    <w:p w:rsidR="00086148" w:rsidRPr="00E3755E">
      <w:pPr>
        <w:pStyle w:val="BodyText"/>
        <w:spacing w:after="0" w:line="240" w:lineRule="auto"/>
        <w:jc w:val="both"/>
      </w:pPr>
      <w:r w:rsidRPr="00E3755E">
        <w:tab/>
      </w:r>
      <w:r w:rsidRPr="00E3755E">
        <w:rPr>
          <w:sz w:val="28"/>
          <w:szCs w:val="28"/>
        </w:rPr>
        <w:t>Защитник ходатайство своего подзащитного поддержала, указывая на невозможность участия его подзащитного в судебном разбирательстве.</w:t>
      </w:r>
    </w:p>
    <w:p w:rsidR="00B45F3E" w:rsidRPr="00E3755E">
      <w:pPr>
        <w:pStyle w:val="BodyText"/>
        <w:spacing w:after="0" w:line="240" w:lineRule="auto"/>
        <w:jc w:val="both"/>
        <w:rPr>
          <w:sz w:val="28"/>
          <w:szCs w:val="28"/>
        </w:rPr>
      </w:pPr>
      <w:r w:rsidRPr="00E3755E">
        <w:tab/>
      </w:r>
      <w:r w:rsidRPr="00E3755E">
        <w:rPr>
          <w:sz w:val="28"/>
          <w:szCs w:val="28"/>
        </w:rPr>
        <w:t xml:space="preserve">Государственный обвинитель не возражал против рассмотрения уголовного дела в отсутствие подсудимого, так как преступление, предусмотренное </w:t>
      </w:r>
      <w:r w:rsidRPr="00E3755E">
        <w:rPr>
          <w:sz w:val="28"/>
          <w:szCs w:val="28"/>
        </w:rPr>
        <w:t>пп</w:t>
      </w:r>
      <w:r w:rsidRPr="00E3755E">
        <w:rPr>
          <w:sz w:val="28"/>
          <w:szCs w:val="28"/>
        </w:rPr>
        <w:t>. «</w:t>
      </w:r>
      <w:r w:rsidRPr="00E3755E">
        <w:rPr>
          <w:sz w:val="28"/>
          <w:szCs w:val="28"/>
        </w:rPr>
        <w:t>б,в</w:t>
      </w:r>
      <w:r w:rsidRPr="00E3755E">
        <w:rPr>
          <w:sz w:val="28"/>
          <w:szCs w:val="28"/>
        </w:rPr>
        <w:t xml:space="preserve">» ч. </w:t>
      </w:r>
      <w:r w:rsidRPr="00E3755E">
        <w:rPr>
          <w:rStyle w:val="-"/>
          <w:color w:val="000000"/>
          <w:sz w:val="28"/>
          <w:szCs w:val="28"/>
          <w:u w:val="none"/>
        </w:rPr>
        <w:t>1 ст. 256</w:t>
      </w:r>
      <w:r w:rsidRPr="00E3755E">
        <w:rPr>
          <w:sz w:val="28"/>
          <w:szCs w:val="28"/>
        </w:rPr>
        <w:t xml:space="preserve"> УК РФ, относится к преступлению небольшой тяжести.</w:t>
      </w:r>
    </w:p>
    <w:p w:rsidR="00B45F3E" w:rsidRPr="00E3755E" w:rsidP="00396DBD">
      <w:pPr>
        <w:pStyle w:val="BodyText"/>
        <w:spacing w:after="0" w:line="240" w:lineRule="auto"/>
        <w:jc w:val="both"/>
        <w:rPr>
          <w:sz w:val="28"/>
          <w:szCs w:val="28"/>
        </w:rPr>
      </w:pPr>
      <w:r w:rsidRPr="00E3755E">
        <w:rPr>
          <w:sz w:val="28"/>
          <w:szCs w:val="28"/>
        </w:rPr>
        <w:t xml:space="preserve">          Представитель потерпевшего</w:t>
      </w:r>
      <w:r w:rsidRPr="00E3755E" w:rsidR="00396DBD">
        <w:rPr>
          <w:sz w:val="28"/>
          <w:szCs w:val="28"/>
        </w:rPr>
        <w:t xml:space="preserve"> Кадырова О.В.</w:t>
      </w:r>
      <w:r w:rsidRPr="00E3755E">
        <w:rPr>
          <w:sz w:val="28"/>
          <w:szCs w:val="28"/>
        </w:rPr>
        <w:t xml:space="preserve"> в судебно</w:t>
      </w:r>
      <w:r w:rsidRPr="00E3755E" w:rsidR="00396DBD">
        <w:rPr>
          <w:sz w:val="28"/>
          <w:szCs w:val="28"/>
        </w:rPr>
        <w:t>е заседание не явилась</w:t>
      </w:r>
      <w:r w:rsidRPr="00E3755E" w:rsidR="00F65ACE">
        <w:rPr>
          <w:sz w:val="28"/>
          <w:szCs w:val="28"/>
        </w:rPr>
        <w:t>, извещен</w:t>
      </w:r>
      <w:r w:rsidRPr="00E3755E" w:rsidR="00396DBD">
        <w:rPr>
          <w:sz w:val="28"/>
          <w:szCs w:val="28"/>
        </w:rPr>
        <w:t>а</w:t>
      </w:r>
      <w:r w:rsidRPr="00E3755E">
        <w:rPr>
          <w:sz w:val="28"/>
          <w:szCs w:val="28"/>
        </w:rPr>
        <w:t xml:space="preserve"> надлежащим образом</w:t>
      </w:r>
      <w:r w:rsidRPr="00E3755E" w:rsidR="00F65ACE">
        <w:rPr>
          <w:sz w:val="28"/>
          <w:szCs w:val="28"/>
        </w:rPr>
        <w:t>, каких-либо ходатайств не заявлял</w:t>
      </w:r>
      <w:r w:rsidRPr="00E3755E" w:rsidR="00396DBD">
        <w:rPr>
          <w:sz w:val="28"/>
          <w:szCs w:val="28"/>
        </w:rPr>
        <w:t>а</w:t>
      </w:r>
      <w:r w:rsidRPr="00E3755E" w:rsidR="00F65ACE">
        <w:rPr>
          <w:sz w:val="28"/>
          <w:szCs w:val="28"/>
        </w:rPr>
        <w:t>.</w:t>
      </w:r>
      <w:r w:rsidRPr="00E3755E">
        <w:rPr>
          <w:sz w:val="28"/>
          <w:szCs w:val="28"/>
        </w:rPr>
        <w:tab/>
        <w:t>Выслушав мнения участников процесса, суд, принимая во в</w:t>
      </w:r>
      <w:r w:rsidRPr="00E3755E" w:rsidR="00F65ACE">
        <w:rPr>
          <w:sz w:val="28"/>
          <w:szCs w:val="28"/>
        </w:rPr>
        <w:t xml:space="preserve">нимание категорию преступления, </w:t>
      </w:r>
      <w:r w:rsidRPr="00E3755E">
        <w:rPr>
          <w:sz w:val="28"/>
          <w:szCs w:val="28"/>
        </w:rPr>
        <w:t xml:space="preserve">полагает возможным провести судебное разбирательство в соответствии с </w:t>
      </w:r>
      <w:hyperlink r:id="rId4" w:anchor="/document/12125178/entry/24704" w:history="1">
        <w:r w:rsidRPr="00E3755E">
          <w:rPr>
            <w:rStyle w:val="-"/>
            <w:color w:val="000000"/>
            <w:sz w:val="28"/>
            <w:szCs w:val="28"/>
            <w:u w:val="none"/>
          </w:rPr>
          <w:t xml:space="preserve">ч. 4 ст. </w:t>
        </w:r>
      </w:hyperlink>
      <w:r w:rsidRPr="00E3755E">
        <w:rPr>
          <w:rStyle w:val="Emphasis"/>
          <w:i w:val="0"/>
          <w:iCs w:val="0"/>
          <w:color w:val="000000"/>
          <w:sz w:val="28"/>
          <w:szCs w:val="28"/>
        </w:rPr>
        <w:t>247</w:t>
      </w:r>
      <w:r w:rsidRPr="00E3755E">
        <w:rPr>
          <w:sz w:val="28"/>
          <w:szCs w:val="28"/>
        </w:rPr>
        <w:t xml:space="preserve"> </w:t>
      </w:r>
      <w:r w:rsidRPr="00E3755E">
        <w:rPr>
          <w:rStyle w:val="Emphasis"/>
          <w:i w:val="0"/>
          <w:iCs w:val="0"/>
          <w:sz w:val="28"/>
          <w:szCs w:val="28"/>
        </w:rPr>
        <w:t>УПК</w:t>
      </w:r>
      <w:r w:rsidRPr="00E3755E">
        <w:rPr>
          <w:sz w:val="28"/>
          <w:szCs w:val="28"/>
        </w:rPr>
        <w:t xml:space="preserve"> РФ, в </w:t>
      </w:r>
      <w:r w:rsidRPr="00E3755E">
        <w:rPr>
          <w:rStyle w:val="Emphasis"/>
          <w:i w:val="0"/>
          <w:iCs w:val="0"/>
          <w:sz w:val="28"/>
          <w:szCs w:val="28"/>
        </w:rPr>
        <w:t>отсутствие</w:t>
      </w:r>
      <w:r w:rsidRPr="00E3755E">
        <w:rPr>
          <w:sz w:val="28"/>
          <w:szCs w:val="28"/>
        </w:rPr>
        <w:t xml:space="preserve"> </w:t>
      </w:r>
      <w:r w:rsidRPr="00E3755E">
        <w:rPr>
          <w:rStyle w:val="Emphasis"/>
          <w:i w:val="0"/>
          <w:iCs w:val="0"/>
          <w:sz w:val="28"/>
          <w:szCs w:val="28"/>
        </w:rPr>
        <w:t>подсудимого</w:t>
      </w:r>
      <w:r w:rsidRPr="00E3755E" w:rsidR="00396DBD">
        <w:rPr>
          <w:sz w:val="28"/>
          <w:szCs w:val="28"/>
        </w:rPr>
        <w:t xml:space="preserve"> Борисова П.Н.</w:t>
      </w:r>
    </w:p>
    <w:p w:rsidR="00094A7B" w:rsidRPr="00E3755E" w:rsidP="00094A7B">
      <w:pPr>
        <w:pStyle w:val="BodyText"/>
        <w:spacing w:after="0" w:line="240" w:lineRule="auto"/>
        <w:ind w:firstLine="709"/>
        <w:jc w:val="both"/>
        <w:rPr>
          <w:sz w:val="28"/>
          <w:szCs w:val="28"/>
        </w:rPr>
      </w:pPr>
      <w:r w:rsidRPr="00E3755E">
        <w:rPr>
          <w:sz w:val="28"/>
          <w:szCs w:val="28"/>
        </w:rPr>
        <w:t xml:space="preserve">По ходатайству подсудимого уголовное дело в порядке </w:t>
      </w:r>
      <w:hyperlink r:id="rId4" w:anchor="/document/12125178/entry/24704" w:history="1">
        <w:r w:rsidRPr="00E3755E">
          <w:rPr>
            <w:rStyle w:val="-"/>
            <w:color w:val="000000"/>
            <w:sz w:val="28"/>
            <w:szCs w:val="28"/>
            <w:u w:val="none"/>
          </w:rPr>
          <w:t xml:space="preserve">ч. 4 ст. </w:t>
        </w:r>
      </w:hyperlink>
      <w:r w:rsidRPr="00E3755E">
        <w:rPr>
          <w:rStyle w:val="Emphasis"/>
          <w:i w:val="0"/>
          <w:iCs w:val="0"/>
          <w:color w:val="000000"/>
          <w:sz w:val="28"/>
          <w:szCs w:val="28"/>
        </w:rPr>
        <w:t>247</w:t>
      </w:r>
      <w:r w:rsidRPr="00E3755E">
        <w:rPr>
          <w:sz w:val="28"/>
          <w:szCs w:val="28"/>
        </w:rPr>
        <w:t xml:space="preserve"> </w:t>
      </w:r>
      <w:r w:rsidRPr="00E3755E">
        <w:rPr>
          <w:rStyle w:val="Emphasis"/>
          <w:i w:val="0"/>
          <w:iCs w:val="0"/>
          <w:sz w:val="28"/>
          <w:szCs w:val="28"/>
        </w:rPr>
        <w:t>УПК</w:t>
      </w:r>
      <w:r w:rsidRPr="00E3755E">
        <w:rPr>
          <w:sz w:val="28"/>
          <w:szCs w:val="28"/>
        </w:rPr>
        <w:t xml:space="preserve"> РФ</w:t>
      </w:r>
      <w:r w:rsidRPr="00E3755E" w:rsidR="00396DBD">
        <w:rPr>
          <w:sz w:val="28"/>
          <w:szCs w:val="28"/>
        </w:rPr>
        <w:t>,</w:t>
      </w:r>
      <w:r w:rsidRPr="00E3755E">
        <w:rPr>
          <w:sz w:val="28"/>
          <w:szCs w:val="28"/>
        </w:rPr>
        <w:t xml:space="preserve"> рассмотрено в </w:t>
      </w:r>
      <w:r w:rsidRPr="00E3755E">
        <w:rPr>
          <w:rStyle w:val="Emphasis"/>
          <w:i w:val="0"/>
          <w:iCs w:val="0"/>
          <w:sz w:val="28"/>
          <w:szCs w:val="28"/>
        </w:rPr>
        <w:t>отсутствие</w:t>
      </w:r>
      <w:r w:rsidRPr="00E3755E">
        <w:rPr>
          <w:sz w:val="28"/>
          <w:szCs w:val="28"/>
        </w:rPr>
        <w:t xml:space="preserve"> </w:t>
      </w:r>
      <w:r w:rsidRPr="00E3755E">
        <w:rPr>
          <w:rStyle w:val="Emphasis"/>
          <w:i w:val="0"/>
          <w:iCs w:val="0"/>
          <w:sz w:val="28"/>
          <w:szCs w:val="28"/>
        </w:rPr>
        <w:t>подсудимого.</w:t>
      </w:r>
    </w:p>
    <w:p w:rsidR="006B79BF" w:rsidRPr="00E3755E" w:rsidP="007B16A9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E3755E">
        <w:rPr>
          <w:rFonts w:cs="Times New Roman"/>
          <w:color w:val="000000"/>
          <w:sz w:val="28"/>
          <w:szCs w:val="28"/>
          <w:lang w:val="ru-RU" w:bidi="ru-RU"/>
        </w:rPr>
        <w:t xml:space="preserve">В судебном заседании, проводимом в порядке ч.4 ст. </w:t>
      </w:r>
      <w:hyperlink r:id="rId4" w:anchor="/document/12125178/entry/24704" w:history="1">
        <w:r w:rsidRPr="00E3755E">
          <w:rPr>
            <w:rStyle w:val="Emphasis"/>
            <w:rFonts w:cs="Times New Roman"/>
            <w:i w:val="0"/>
            <w:iCs w:val="0"/>
            <w:color w:val="000000"/>
            <w:sz w:val="28"/>
            <w:szCs w:val="28"/>
            <w:lang w:val="ru-RU" w:bidi="ru-RU"/>
          </w:rPr>
          <w:t>247</w:t>
        </w:r>
      </w:hyperlink>
      <w:r w:rsidRPr="00E3755E">
        <w:rPr>
          <w:rFonts w:cs="Times New Roman"/>
          <w:color w:val="000000"/>
          <w:sz w:val="28"/>
          <w:szCs w:val="28"/>
          <w:lang w:val="ru-RU" w:bidi="ru-RU"/>
        </w:rPr>
        <w:t xml:space="preserve"> </w:t>
      </w:r>
      <w:r w:rsidRPr="00E3755E">
        <w:rPr>
          <w:rStyle w:val="Emphasis"/>
          <w:rFonts w:cs="Times New Roman"/>
          <w:i w:val="0"/>
          <w:iCs w:val="0"/>
          <w:color w:val="000000"/>
          <w:sz w:val="28"/>
          <w:szCs w:val="28"/>
          <w:lang w:val="ru-RU" w:bidi="ru-RU"/>
        </w:rPr>
        <w:t>УПК</w:t>
      </w:r>
      <w:r w:rsidRPr="00E3755E">
        <w:rPr>
          <w:rFonts w:cs="Times New Roman"/>
          <w:color w:val="000000"/>
          <w:sz w:val="28"/>
          <w:szCs w:val="28"/>
          <w:lang w:val="ru-RU" w:bidi="ru-RU"/>
        </w:rPr>
        <w:t xml:space="preserve"> РФ, в </w:t>
      </w:r>
      <w:r w:rsidRPr="00E3755E">
        <w:rPr>
          <w:rStyle w:val="Emphasis"/>
          <w:rFonts w:cs="Times New Roman"/>
          <w:i w:val="0"/>
          <w:iCs w:val="0"/>
          <w:color w:val="000000"/>
          <w:sz w:val="28"/>
          <w:szCs w:val="28"/>
          <w:lang w:val="ru-RU" w:bidi="ru-RU"/>
        </w:rPr>
        <w:t>отсутствие</w:t>
      </w:r>
      <w:r w:rsidRPr="00E3755E">
        <w:rPr>
          <w:rFonts w:cs="Times New Roman"/>
          <w:color w:val="000000"/>
          <w:sz w:val="28"/>
          <w:szCs w:val="28"/>
          <w:lang w:val="ru-RU" w:bidi="ru-RU"/>
        </w:rPr>
        <w:t xml:space="preserve"> </w:t>
      </w:r>
      <w:r w:rsidRPr="00E3755E">
        <w:rPr>
          <w:rStyle w:val="Emphasis"/>
          <w:rFonts w:cs="Times New Roman"/>
          <w:i w:val="0"/>
          <w:iCs w:val="0"/>
          <w:color w:val="000000"/>
          <w:sz w:val="28"/>
          <w:szCs w:val="28"/>
          <w:lang w:val="ru-RU" w:bidi="ru-RU"/>
        </w:rPr>
        <w:t>подсудимого</w:t>
      </w:r>
      <w:r w:rsidRPr="00E3755E">
        <w:rPr>
          <w:rFonts w:cs="Times New Roman"/>
          <w:color w:val="000000"/>
          <w:sz w:val="28"/>
          <w:szCs w:val="28"/>
          <w:lang w:val="ru-RU" w:bidi="ru-RU"/>
        </w:rPr>
        <w:t xml:space="preserve">, в связи с заявлением им соответствующего ходатайства, были </w:t>
      </w:r>
      <w:r w:rsidRPr="00E3755E" w:rsidR="00F65ACE">
        <w:rPr>
          <w:rFonts w:cs="Times New Roman"/>
          <w:color w:val="000000"/>
          <w:sz w:val="28"/>
          <w:szCs w:val="28"/>
          <w:lang w:val="ru-RU" w:bidi="ru-RU"/>
        </w:rPr>
        <w:t>огла</w:t>
      </w:r>
      <w:r w:rsidRPr="00E3755E" w:rsidR="00396DBD">
        <w:rPr>
          <w:rFonts w:cs="Times New Roman"/>
          <w:color w:val="000000"/>
          <w:sz w:val="28"/>
          <w:szCs w:val="28"/>
          <w:lang w:val="ru-RU" w:bidi="ru-RU"/>
        </w:rPr>
        <w:t>шены показания Борисова П.Н.</w:t>
      </w:r>
      <w:r w:rsidRPr="00E3755E">
        <w:rPr>
          <w:rFonts w:cs="Times New Roman"/>
          <w:color w:val="000000"/>
          <w:sz w:val="28"/>
          <w:szCs w:val="28"/>
          <w:lang w:val="ru-RU" w:bidi="ru-RU"/>
        </w:rPr>
        <w:t xml:space="preserve"> в порядке ст.276 УПК РФ, данные им в ходе производства дознания в качестве подозреваемого, в которых он показал, что</w:t>
      </w:r>
      <w:r w:rsidRPr="00E3755E" w:rsidR="00396DBD">
        <w:rPr>
          <w:rFonts w:cs="Times New Roman"/>
          <w:color w:val="000000"/>
          <w:sz w:val="28"/>
          <w:szCs w:val="28"/>
          <w:lang w:val="ru-RU" w:bidi="ru-RU"/>
        </w:rPr>
        <w:t xml:space="preserve"> </w:t>
      </w:r>
      <w:r w:rsidRPr="00E3755E" w:rsidR="00396DBD">
        <w:rPr>
          <w:sz w:val="28"/>
          <w:szCs w:val="28"/>
          <w:lang w:val="ru-RU"/>
        </w:rPr>
        <w:t>у него в собственности имеется маломерное судно «</w:t>
      </w:r>
      <w:r w:rsidR="00E3755E">
        <w:rPr>
          <w:sz w:val="28"/>
          <w:szCs w:val="28"/>
          <w:lang w:val="ru-RU"/>
        </w:rPr>
        <w:t>*</w:t>
      </w:r>
      <w:r w:rsidRPr="00E3755E" w:rsidR="00396DBD">
        <w:rPr>
          <w:sz w:val="28"/>
          <w:szCs w:val="28"/>
          <w:lang w:val="ru-RU"/>
        </w:rPr>
        <w:t>» без бортового номера с подвесным лодочным мотором «</w:t>
      </w:r>
      <w:r w:rsidR="00E3755E">
        <w:rPr>
          <w:sz w:val="28"/>
          <w:szCs w:val="28"/>
          <w:lang w:val="ru-RU"/>
        </w:rPr>
        <w:t>*</w:t>
      </w:r>
      <w:r w:rsidRPr="00E3755E" w:rsidR="00396DBD">
        <w:rPr>
          <w:sz w:val="28"/>
          <w:szCs w:val="28"/>
          <w:lang w:val="ru-RU"/>
        </w:rPr>
        <w:t xml:space="preserve">», которое обычно пришвартовано на берегу с.п. </w:t>
      </w:r>
      <w:r w:rsidRPr="00E3755E" w:rsidR="00396DBD">
        <w:rPr>
          <w:sz w:val="28"/>
          <w:szCs w:val="28"/>
          <w:lang w:val="ru-RU"/>
        </w:rPr>
        <w:t>Перегребное</w:t>
      </w:r>
      <w:r w:rsidRPr="00E3755E" w:rsidR="00396DBD">
        <w:rPr>
          <w:sz w:val="28"/>
          <w:szCs w:val="28"/>
          <w:lang w:val="ru-RU"/>
        </w:rPr>
        <w:t xml:space="preserve">. 27.09.2024 утром он решил поехать на рыбалку, для чего он пришел на берег реки с.п. </w:t>
      </w:r>
      <w:r w:rsidRPr="00E3755E" w:rsidR="00396DBD">
        <w:rPr>
          <w:sz w:val="28"/>
          <w:szCs w:val="28"/>
          <w:lang w:val="ru-RU"/>
        </w:rPr>
        <w:t>Перегребное</w:t>
      </w:r>
      <w:r w:rsidRPr="00E3755E" w:rsidR="00396DBD">
        <w:rPr>
          <w:sz w:val="28"/>
          <w:szCs w:val="28"/>
          <w:lang w:val="ru-RU"/>
        </w:rPr>
        <w:t>, где было пришвартовано принадлежащее ему вышеуказанное маломерное судно, при этом он взял с собой пла</w:t>
      </w:r>
      <w:r w:rsidRPr="00E3755E" w:rsidR="007B16A9">
        <w:rPr>
          <w:sz w:val="28"/>
          <w:szCs w:val="28"/>
          <w:lang w:val="ru-RU"/>
        </w:rPr>
        <w:t>вную сеть общей длиной 75 м.</w:t>
      </w:r>
      <w:r w:rsidRPr="00E3755E" w:rsidR="00396DBD">
        <w:rPr>
          <w:sz w:val="28"/>
          <w:szCs w:val="28"/>
          <w:lang w:val="ru-RU"/>
        </w:rPr>
        <w:t>, изготовленную из капрона, с шагом ячеи 60 мм. Около 09 часов 30 минут 27.09.2024 он спустил маломерное судно «</w:t>
      </w:r>
      <w:r w:rsidR="00E3755E">
        <w:rPr>
          <w:sz w:val="28"/>
          <w:szCs w:val="28"/>
          <w:lang w:val="ru-RU"/>
        </w:rPr>
        <w:t>*</w:t>
      </w:r>
      <w:r w:rsidRPr="00E3755E" w:rsidR="00396DBD">
        <w:rPr>
          <w:sz w:val="28"/>
          <w:szCs w:val="28"/>
          <w:lang w:val="ru-RU"/>
        </w:rPr>
        <w:t>» без бортового номера с подвесным лодочным мотором «</w:t>
      </w:r>
      <w:r w:rsidR="00E3755E">
        <w:rPr>
          <w:sz w:val="28"/>
          <w:szCs w:val="28"/>
          <w:lang w:val="ru-RU"/>
        </w:rPr>
        <w:t>*</w:t>
      </w:r>
      <w:r w:rsidRPr="00E3755E" w:rsidR="00396DBD">
        <w:rPr>
          <w:sz w:val="28"/>
          <w:szCs w:val="28"/>
          <w:lang w:val="ru-RU"/>
        </w:rPr>
        <w:t xml:space="preserve">» на воду, после чего сел в судно, завел мотор и поехал. Проехав около 10 минут, он остановился на реке недалеко от населенного пункта </w:t>
      </w:r>
      <w:r w:rsidRPr="00E3755E" w:rsidR="00396DBD">
        <w:rPr>
          <w:sz w:val="28"/>
          <w:szCs w:val="28"/>
          <w:lang w:val="ru-RU"/>
        </w:rPr>
        <w:t>Чемаши</w:t>
      </w:r>
      <w:r w:rsidRPr="00E3755E" w:rsidR="00396DBD">
        <w:rPr>
          <w:sz w:val="28"/>
          <w:szCs w:val="28"/>
          <w:lang w:val="ru-RU"/>
        </w:rPr>
        <w:t xml:space="preserve"> и бросил вышеуказанную плавную сеть в воду. Сам находился рядом на судне. Сеть плыла по течению, он следовал на маломерном судне за ней. Проплыв около 25 минут, точное время он не помнит, стал выбирать сеть из воды и складывать </w:t>
      </w:r>
      <w:r w:rsidRPr="00E3755E" w:rsidR="007B16A9">
        <w:rPr>
          <w:sz w:val="28"/>
          <w:szCs w:val="28"/>
          <w:lang w:val="ru-RU"/>
        </w:rPr>
        <w:t>её</w:t>
      </w:r>
      <w:r w:rsidRPr="00E3755E" w:rsidR="00396DBD">
        <w:rPr>
          <w:sz w:val="28"/>
          <w:szCs w:val="28"/>
          <w:lang w:val="ru-RU"/>
        </w:rPr>
        <w:t xml:space="preserve"> в судно. Выбирал около 10 минут. Выбрав сеть из воды, он обнаружил в ней 1 экземпляр рыбы вида «нельма», которую он выпутал из сети и положил на дно судна. Вышеуказанную рыбу он планировал употребить в пищу.</w:t>
      </w:r>
      <w:r w:rsidRPr="00E3755E" w:rsidR="00396DBD">
        <w:rPr>
          <w:sz w:val="28"/>
          <w:szCs w:val="28"/>
          <w:lang w:val="ru-RU" w:eastAsia="ru-RU"/>
        </w:rPr>
        <w:t xml:space="preserve"> </w:t>
      </w:r>
      <w:r w:rsidRPr="00E3755E" w:rsidR="00396DBD">
        <w:rPr>
          <w:sz w:val="28"/>
          <w:szCs w:val="28"/>
          <w:lang w:val="ru-RU"/>
        </w:rPr>
        <w:t xml:space="preserve">О том, что установлен запрет на вылов рыбы, ему было известно. Никаких разрешительных документов на вылов рыбы у него нет, к </w:t>
      </w:r>
      <w:r w:rsidRPr="00E3755E" w:rsidR="00396DBD">
        <w:rPr>
          <w:sz w:val="28"/>
          <w:szCs w:val="28"/>
          <w:lang w:val="ru-RU"/>
        </w:rPr>
        <w:t>малочисленным народам севера он не относится. Примерно в это время к нему подъехало маломерное судно полиции, в котором находились четверо мужчин. Один из них представился и предъявил служебное удостоверение, после чего задал вопрос, чем он здесь занимается. Он пояснил, что осуществил вылов 1 экземпляра рыбы вид «нельма» посредством плавной сети. На вопрос сотрудника полиции, есть ли у него разрешительные документы на вылов рыбы, он ответил, что никаких разрешительных документов у него нет. Далее этот же сотрудник полиции достал бланк протокола осмотра места происшествия и в его присутствии осмотрел маломерное судно.</w:t>
      </w:r>
      <w:r w:rsidRPr="00E3755E" w:rsidR="00396DBD">
        <w:rPr>
          <w:color w:val="FF0000"/>
          <w:sz w:val="28"/>
          <w:szCs w:val="28"/>
          <w:lang w:val="ru-RU"/>
        </w:rPr>
        <w:t xml:space="preserve"> </w:t>
      </w:r>
      <w:r w:rsidRPr="00E3755E" w:rsidR="00396DBD">
        <w:rPr>
          <w:sz w:val="28"/>
          <w:szCs w:val="28"/>
          <w:lang w:val="ru-RU"/>
        </w:rPr>
        <w:t>В ходе проведения осмотра места происшествия вышеуказанные плавная сеть, 1 экземпляр рыбы вида «нельма», маломерное судно «</w:t>
      </w:r>
      <w:r w:rsidR="00E3755E">
        <w:rPr>
          <w:sz w:val="28"/>
          <w:szCs w:val="28"/>
          <w:lang w:val="ru-RU"/>
        </w:rPr>
        <w:t>*</w:t>
      </w:r>
      <w:r w:rsidRPr="00E3755E" w:rsidR="00396DBD">
        <w:rPr>
          <w:sz w:val="28"/>
          <w:szCs w:val="28"/>
          <w:lang w:val="ru-RU"/>
        </w:rPr>
        <w:t>» без бортового номера с подвесным лодочным мотором «</w:t>
      </w:r>
      <w:r w:rsidR="00E3755E">
        <w:rPr>
          <w:sz w:val="28"/>
          <w:szCs w:val="28"/>
          <w:lang w:val="ru-RU"/>
        </w:rPr>
        <w:t>*</w:t>
      </w:r>
      <w:r w:rsidRPr="00E3755E" w:rsidR="00396DBD">
        <w:rPr>
          <w:sz w:val="28"/>
          <w:szCs w:val="28"/>
          <w:lang w:val="ru-RU"/>
        </w:rPr>
        <w:t>» были изъяты. По окончанию осмотра места происшествия он ознакомился с протоколом осмотра места происшествия и расписался в нем. Никаких дополнений и замечаний к протоколу осмотра места происшествия от него не поступило. В ходе осмотра места происшествия проводилось фотографирование. После чего он был опрошен по данному факту. Маломерное судно «</w:t>
      </w:r>
      <w:r w:rsidR="00E3755E">
        <w:rPr>
          <w:sz w:val="28"/>
          <w:szCs w:val="28"/>
          <w:lang w:val="ru-RU"/>
        </w:rPr>
        <w:t>*</w:t>
      </w:r>
      <w:r w:rsidRPr="00E3755E" w:rsidR="00396DBD">
        <w:rPr>
          <w:sz w:val="28"/>
          <w:szCs w:val="28"/>
          <w:lang w:val="ru-RU"/>
        </w:rPr>
        <w:t>» без бортового номера с подвесным лодочным мотором «</w:t>
      </w:r>
      <w:r w:rsidR="00E3755E">
        <w:rPr>
          <w:sz w:val="28"/>
          <w:szCs w:val="28"/>
          <w:lang w:val="ru-RU"/>
        </w:rPr>
        <w:t>*</w:t>
      </w:r>
      <w:r w:rsidRPr="00E3755E" w:rsidR="00396DBD">
        <w:rPr>
          <w:sz w:val="28"/>
          <w:szCs w:val="28"/>
          <w:lang w:val="ru-RU"/>
        </w:rPr>
        <w:t xml:space="preserve">» было возращено ему под расписку. Ущерб, причиненный им, в результате незаконного вылова рыбы, он возместил. У него при себе имеется чек, подтверждающий факт оплаты ущерба, копию которого он просит приобщить к материалам уголовного дела. В совершенном преступлении, а именно незаконном вылове 1 экземпляра рыбы вида «нельма», он раскаивается и полностью признает свою вину </w:t>
      </w:r>
      <w:r w:rsidRPr="00E3755E" w:rsidR="00396DBD">
        <w:rPr>
          <w:rFonts w:cs="Times New Roman"/>
          <w:sz w:val="28"/>
          <w:szCs w:val="28"/>
          <w:lang w:val="ru-RU"/>
        </w:rPr>
        <w:t>(т.1 л.д.68-71</w:t>
      </w:r>
      <w:r w:rsidRPr="00E3755E" w:rsidR="002320E6">
        <w:rPr>
          <w:rFonts w:cs="Times New Roman"/>
          <w:sz w:val="28"/>
          <w:szCs w:val="28"/>
          <w:lang w:val="ru-RU"/>
        </w:rPr>
        <w:t>).</w:t>
      </w:r>
      <w:r w:rsidRPr="00E3755E" w:rsidR="004B4806">
        <w:rPr>
          <w:rFonts w:cs="Times New Roman"/>
          <w:sz w:val="28"/>
          <w:szCs w:val="28"/>
          <w:lang w:val="ru-RU"/>
        </w:rPr>
        <w:t xml:space="preserve"> </w:t>
      </w:r>
      <w:r w:rsidRPr="00E3755E">
        <w:rPr>
          <w:sz w:val="28"/>
          <w:szCs w:val="28"/>
          <w:lang w:val="ru-RU" w:eastAsia="ru-RU"/>
        </w:rPr>
        <w:t xml:space="preserve"> </w:t>
      </w:r>
    </w:p>
    <w:p w:rsidR="004B4806" w:rsidRPr="00E3755E" w:rsidP="006B79BF">
      <w:pPr>
        <w:pStyle w:val="BodyText"/>
        <w:spacing w:after="0" w:line="240" w:lineRule="auto"/>
        <w:ind w:firstLine="709"/>
        <w:jc w:val="both"/>
        <w:rPr>
          <w:color w:val="000000"/>
          <w:sz w:val="28"/>
          <w:szCs w:val="28"/>
          <w:lang w:bidi="ru-RU"/>
        </w:rPr>
      </w:pPr>
      <w:r w:rsidRPr="00E3755E">
        <w:rPr>
          <w:color w:val="000000"/>
          <w:sz w:val="28"/>
          <w:szCs w:val="28"/>
          <w:lang w:bidi="ru-RU"/>
        </w:rPr>
        <w:t xml:space="preserve">Помимо признания </w:t>
      </w:r>
      <w:r w:rsidRPr="00E3755E" w:rsidR="007B16A9">
        <w:rPr>
          <w:color w:val="000000"/>
          <w:sz w:val="28"/>
          <w:szCs w:val="28"/>
          <w:lang w:bidi="ru-RU"/>
        </w:rPr>
        <w:t>Борисовым П.Н.</w:t>
      </w:r>
      <w:r w:rsidRPr="00E3755E">
        <w:rPr>
          <w:color w:val="000000"/>
          <w:sz w:val="28"/>
          <w:szCs w:val="28"/>
          <w:lang w:bidi="ru-RU"/>
        </w:rPr>
        <w:t xml:space="preserve"> своей вины, его виновность в содеянном подтверждается совокупностью исследованных в судебном заседании доказательств.</w:t>
      </w:r>
    </w:p>
    <w:p w:rsidR="001019B2" w:rsidRPr="00E3755E" w:rsidP="007B16A9">
      <w:pPr>
        <w:pStyle w:val="Standard"/>
        <w:ind w:firstLine="709"/>
        <w:jc w:val="both"/>
        <w:rPr>
          <w:rFonts w:eastAsia="Liberation Serif;Times New Roma" w:cs="Times New Roman"/>
          <w:color w:val="000000"/>
          <w:sz w:val="28"/>
          <w:szCs w:val="28"/>
          <w:lang w:val="ru-RU" w:bidi="ru-RU"/>
        </w:rPr>
      </w:pPr>
      <w:r w:rsidRPr="00E3755E">
        <w:rPr>
          <w:rStyle w:val="cef1edeee2edeee9f2e5eaf1f22"/>
          <w:rFonts w:eastAsia="Andale Sans UI"/>
          <w:color w:val="000000"/>
          <w:sz w:val="28"/>
          <w:szCs w:val="28"/>
          <w:lang w:val="ru-RU" w:bidi="ru-RU"/>
        </w:rPr>
        <w:t>- п</w:t>
      </w:r>
      <w:r w:rsidRPr="00E3755E">
        <w:rPr>
          <w:rStyle w:val="cef1edeee2edeee9f2e5eaf1f22"/>
          <w:rFonts w:eastAsia="Liberation Serif;Times New Roma"/>
          <w:color w:val="000000"/>
          <w:sz w:val="28"/>
          <w:szCs w:val="28"/>
          <w:lang w:val="ru-RU" w:bidi="ru-RU"/>
        </w:rPr>
        <w:t xml:space="preserve">о ходатайству стороны обвинения, </w:t>
      </w:r>
      <w:r w:rsidRPr="00E3755E" w:rsidR="00377B1F">
        <w:rPr>
          <w:rStyle w:val="cef1edeee2edeee9f2e5eaf1f22"/>
          <w:rFonts w:eastAsia="Liberation Serif;Times New Roma"/>
          <w:color w:val="000000"/>
          <w:sz w:val="28"/>
          <w:szCs w:val="28"/>
          <w:lang w:val="ru-RU" w:bidi="ru-RU"/>
        </w:rPr>
        <w:t xml:space="preserve">в соответствии со ст.281 УПК РФ, </w:t>
      </w:r>
      <w:r w:rsidRPr="00E3755E">
        <w:rPr>
          <w:rStyle w:val="cef1edeee2edeee9f2e5eaf1f22"/>
          <w:rFonts w:eastAsia="Liberation Serif;Times New Roma"/>
          <w:color w:val="000000"/>
          <w:sz w:val="28"/>
          <w:szCs w:val="28"/>
          <w:lang w:val="ru-RU" w:bidi="ru-RU"/>
        </w:rPr>
        <w:t>оглашены показания представи</w:t>
      </w:r>
      <w:r w:rsidRPr="00E3755E" w:rsidR="007B16A9">
        <w:rPr>
          <w:rStyle w:val="cef1edeee2edeee9f2e5eaf1f22"/>
          <w:rFonts w:eastAsia="Liberation Serif;Times New Roma"/>
          <w:color w:val="000000"/>
          <w:sz w:val="28"/>
          <w:szCs w:val="28"/>
          <w:lang w:val="ru-RU" w:bidi="ru-RU"/>
        </w:rPr>
        <w:t>теля потерпевшего Кадыровой О.В.</w:t>
      </w:r>
      <w:r w:rsidRPr="00E3755E">
        <w:rPr>
          <w:rStyle w:val="cef1edeee2edeee9f2e5eaf1f22"/>
          <w:rFonts w:eastAsia="Liberation Serif;Times New Roma"/>
          <w:color w:val="000000"/>
          <w:sz w:val="28"/>
          <w:szCs w:val="28"/>
          <w:lang w:val="ru-RU" w:bidi="ru-RU"/>
        </w:rPr>
        <w:t>, из которых следует, что</w:t>
      </w:r>
      <w:r w:rsidRPr="00E3755E" w:rsidR="007B16A9">
        <w:rPr>
          <w:rStyle w:val="cef1edeee2edeee9f2e5eaf1f22"/>
          <w:rFonts w:eastAsia="Liberation Serif;Times New Roma"/>
          <w:color w:val="000000"/>
          <w:sz w:val="28"/>
          <w:szCs w:val="28"/>
          <w:lang w:val="ru-RU" w:bidi="ru-RU"/>
        </w:rPr>
        <w:t xml:space="preserve"> </w:t>
      </w:r>
      <w:r w:rsidRPr="00E3755E" w:rsidR="007B16A9">
        <w:rPr>
          <w:rFonts w:cs="Times New Roman"/>
          <w:sz w:val="28"/>
          <w:szCs w:val="28"/>
          <w:lang w:val="ru-RU"/>
        </w:rPr>
        <w:t xml:space="preserve">она работает в должности государственного инспектора Октябрьского подразделения отдела государственного контроля, надзора, охраны водных биологических ресурсов и среды обитания по ХМАО-Югре </w:t>
      </w:r>
      <w:r w:rsidRPr="00E3755E" w:rsidR="007B16A9">
        <w:rPr>
          <w:rFonts w:cs="Times New Roman"/>
          <w:sz w:val="28"/>
          <w:szCs w:val="28"/>
          <w:lang w:val="ru-RU"/>
        </w:rPr>
        <w:t>Нижнеобского</w:t>
      </w:r>
      <w:r w:rsidRPr="00E3755E" w:rsidR="007B16A9">
        <w:rPr>
          <w:rFonts w:cs="Times New Roman"/>
          <w:sz w:val="28"/>
          <w:szCs w:val="28"/>
          <w:lang w:val="ru-RU"/>
        </w:rPr>
        <w:t xml:space="preserve"> территориального Управления Федерального агентства по рыболовству с 2020 года. Она на основании доверенности № 148 от 04.12.2023 года, выданной руководителем </w:t>
      </w:r>
      <w:r w:rsidRPr="00E3755E" w:rsidR="007B16A9">
        <w:rPr>
          <w:rFonts w:cs="Times New Roman"/>
          <w:sz w:val="28"/>
          <w:szCs w:val="28"/>
          <w:lang w:val="ru-RU"/>
        </w:rPr>
        <w:t>Нижнеобского</w:t>
      </w:r>
      <w:r w:rsidRPr="00E3755E" w:rsidR="007B16A9">
        <w:rPr>
          <w:rFonts w:cs="Times New Roman"/>
          <w:sz w:val="28"/>
          <w:szCs w:val="28"/>
          <w:lang w:val="ru-RU"/>
        </w:rPr>
        <w:t xml:space="preserve"> территориального управления Федерального агентства по рыболовству, могу представлять интересы указанного управления в прокуратуре, правоохранительных органах и суде. От сотрудников полиции ОМВД России по Октябрьскому району ей стало известно, что 27 сентября 2024 года в дневное время Борисов П.Н., находясь на акватории реки Обь на территории Октябрьского района ХМАО-Югры, близи населенного пункта </w:t>
      </w:r>
      <w:r w:rsidRPr="00E3755E" w:rsidR="007B16A9">
        <w:rPr>
          <w:rFonts w:cs="Times New Roman"/>
          <w:sz w:val="28"/>
          <w:szCs w:val="28"/>
          <w:lang w:val="ru-RU"/>
        </w:rPr>
        <w:t>Чемаши</w:t>
      </w:r>
      <w:r w:rsidRPr="00E3755E" w:rsidR="007B16A9">
        <w:rPr>
          <w:rFonts w:cs="Times New Roman"/>
          <w:sz w:val="28"/>
          <w:szCs w:val="28"/>
          <w:lang w:val="ru-RU"/>
        </w:rPr>
        <w:t xml:space="preserve">, в нарушение п. 20.2, п.35.1.2 Правил рыболовства для Западно-Сибирского </w:t>
      </w:r>
      <w:r w:rsidRPr="00E3755E" w:rsidR="007B16A9">
        <w:rPr>
          <w:rFonts w:cs="Times New Roman"/>
          <w:sz w:val="28"/>
          <w:szCs w:val="28"/>
          <w:lang w:val="ru-RU"/>
        </w:rPr>
        <w:t>рыбохозяйственного</w:t>
      </w:r>
      <w:r w:rsidRPr="00E3755E" w:rsidR="007B16A9">
        <w:rPr>
          <w:rFonts w:cs="Times New Roman"/>
          <w:sz w:val="28"/>
          <w:szCs w:val="28"/>
          <w:lang w:val="ru-RU"/>
        </w:rPr>
        <w:t xml:space="preserve"> бассейна, утвержденных Приказом от 30.10.2020 года № 646, используя в качестве орудия лова плавную сеть, изготовленную из капрона, общей длиной 75 метров, с шагом ячеи 60 мм, применяя самоходное транспортное плавающее средство «</w:t>
      </w:r>
      <w:r w:rsidR="00E3755E">
        <w:rPr>
          <w:rFonts w:cs="Times New Roman"/>
          <w:sz w:val="28"/>
          <w:szCs w:val="28"/>
          <w:lang w:val="ru-RU"/>
        </w:rPr>
        <w:t>*</w:t>
      </w:r>
      <w:r w:rsidRPr="00E3755E" w:rsidR="007B16A9">
        <w:rPr>
          <w:rFonts w:cs="Times New Roman"/>
          <w:sz w:val="28"/>
          <w:szCs w:val="28"/>
          <w:lang w:val="ru-RU"/>
        </w:rPr>
        <w:t>» без бортового номера с подвесным лодочным мотором «</w:t>
      </w:r>
      <w:r w:rsidR="00E3755E">
        <w:rPr>
          <w:rFonts w:cs="Times New Roman"/>
          <w:sz w:val="28"/>
          <w:szCs w:val="28"/>
          <w:lang w:val="ru-RU"/>
        </w:rPr>
        <w:t>*</w:t>
      </w:r>
      <w:r w:rsidRPr="00E3755E" w:rsidR="007B16A9">
        <w:rPr>
          <w:rFonts w:cs="Times New Roman"/>
          <w:sz w:val="28"/>
          <w:szCs w:val="28"/>
          <w:lang w:val="ru-RU"/>
        </w:rPr>
        <w:t xml:space="preserve">», произвел незаконную добычу 1 экземпляра рыбы вида «нельма». </w:t>
      </w:r>
      <w:r w:rsidRPr="00E3755E" w:rsidR="007B16A9">
        <w:rPr>
          <w:rFonts w:cs="Times New Roman"/>
          <w:sz w:val="28"/>
          <w:szCs w:val="28"/>
          <w:lang w:val="ru-RU" w:eastAsia="x-none"/>
        </w:rPr>
        <w:t xml:space="preserve">По данному факту могу пояснить, что на основании приказа Министерства сельского хозяйства Российской Федерации </w:t>
      </w:r>
      <w:r w:rsidRPr="00E3755E" w:rsidR="007B16A9">
        <w:rPr>
          <w:rFonts w:cs="Times New Roman"/>
          <w:sz w:val="28"/>
          <w:szCs w:val="28"/>
          <w:lang w:val="ru-RU" w:eastAsia="x-none"/>
        </w:rPr>
        <w:t xml:space="preserve">№646 от 30.10.2020 «Об утверждении Правил рыболовства для </w:t>
      </w:r>
      <w:r w:rsidRPr="00E3755E" w:rsidR="007B16A9">
        <w:rPr>
          <w:rFonts w:cs="Times New Roman"/>
          <w:sz w:val="28"/>
          <w:szCs w:val="28"/>
          <w:lang w:val="ru-RU" w:eastAsia="x-none"/>
        </w:rPr>
        <w:t>Западно-Сибирского</w:t>
      </w:r>
      <w:r w:rsidRPr="00E3755E" w:rsidR="007B16A9">
        <w:rPr>
          <w:rFonts w:cs="Times New Roman"/>
          <w:sz w:val="28"/>
          <w:szCs w:val="28"/>
          <w:lang w:val="ru-RU" w:eastAsia="x-none"/>
        </w:rPr>
        <w:t xml:space="preserve"> </w:t>
      </w:r>
      <w:r w:rsidRPr="00E3755E" w:rsidR="007B16A9">
        <w:rPr>
          <w:rFonts w:cs="Times New Roman"/>
          <w:sz w:val="28"/>
          <w:szCs w:val="28"/>
          <w:lang w:val="ru-RU" w:eastAsia="x-none"/>
        </w:rPr>
        <w:t>рыбохозяйственного</w:t>
      </w:r>
      <w:r w:rsidRPr="00E3755E" w:rsidR="007B16A9">
        <w:rPr>
          <w:rFonts w:cs="Times New Roman"/>
          <w:sz w:val="28"/>
          <w:szCs w:val="28"/>
          <w:lang w:val="ru-RU" w:eastAsia="x-none"/>
        </w:rPr>
        <w:t xml:space="preserve"> бассейна», установлены соответствующие правила, ограничения, условия для вылова тех или иных водных биологических ресурсов, обитаемых в реках, водоемах, озерах, расположенных в Западно-Сибирском </w:t>
      </w:r>
      <w:r w:rsidRPr="00E3755E" w:rsidR="007B16A9">
        <w:rPr>
          <w:rFonts w:cs="Times New Roman"/>
          <w:sz w:val="28"/>
          <w:szCs w:val="28"/>
          <w:lang w:val="ru-RU" w:eastAsia="x-none"/>
        </w:rPr>
        <w:t>рыбохозяйственном</w:t>
      </w:r>
      <w:r w:rsidRPr="00E3755E" w:rsidR="007B16A9">
        <w:rPr>
          <w:rFonts w:cs="Times New Roman"/>
          <w:sz w:val="28"/>
          <w:szCs w:val="28"/>
          <w:lang w:val="ru-RU" w:eastAsia="x-none"/>
        </w:rPr>
        <w:t xml:space="preserve"> бассейне. Определенные виды водных биологических ресурсов указанным нормативным актом запрещены к вылову в связи с низкой популяцией повсеместно. Так к видам, вылов которых запрещен повсеместно, в соответствии с п. 20.2 приказа Министерства сельского хозяйства Российской Федерации №646 от 30.10.2020 «Об утверждении Правил рыболовства для </w:t>
      </w:r>
      <w:r w:rsidRPr="00E3755E" w:rsidR="007B16A9">
        <w:rPr>
          <w:rFonts w:cs="Times New Roman"/>
          <w:sz w:val="28"/>
          <w:szCs w:val="28"/>
          <w:lang w:val="ru-RU" w:eastAsia="x-none"/>
        </w:rPr>
        <w:t>Западно-Сибирского</w:t>
      </w:r>
      <w:r w:rsidRPr="00E3755E" w:rsidR="007B16A9">
        <w:rPr>
          <w:rFonts w:cs="Times New Roman"/>
          <w:sz w:val="28"/>
          <w:szCs w:val="28"/>
          <w:lang w:val="ru-RU" w:eastAsia="x-none"/>
        </w:rPr>
        <w:t xml:space="preserve"> </w:t>
      </w:r>
      <w:r w:rsidRPr="00E3755E" w:rsidR="007B16A9">
        <w:rPr>
          <w:rFonts w:cs="Times New Roman"/>
          <w:sz w:val="28"/>
          <w:szCs w:val="28"/>
          <w:lang w:val="ru-RU" w:eastAsia="x-none"/>
        </w:rPr>
        <w:t>рыбохозяйственного</w:t>
      </w:r>
      <w:r w:rsidRPr="00E3755E" w:rsidR="007B16A9">
        <w:rPr>
          <w:rFonts w:cs="Times New Roman"/>
          <w:sz w:val="28"/>
          <w:szCs w:val="28"/>
          <w:lang w:val="ru-RU" w:eastAsia="x-none"/>
        </w:rPr>
        <w:t xml:space="preserve"> бассейна» относятся такие виды как: осетр сибирский, нельма, муксун и таймень. Указанные виды рыб, не распределяются между гражданами, которым предоставляются квоты, то есть в настоящее время их вылов полностью ограничен и запрещен. В соответствии с Приказом Министерства сельского хозяйства России № 646 от 30.10.2020 года «Об утверждении Правил рыболовства для Западно-Сибирского </w:t>
      </w:r>
      <w:r w:rsidRPr="00E3755E" w:rsidR="007B16A9">
        <w:rPr>
          <w:rFonts w:cs="Times New Roman"/>
          <w:sz w:val="28"/>
          <w:szCs w:val="28"/>
          <w:lang w:val="ru-RU" w:eastAsia="x-none"/>
        </w:rPr>
        <w:t>рыбохозяйственного</w:t>
      </w:r>
      <w:r w:rsidRPr="00E3755E" w:rsidR="007B16A9">
        <w:rPr>
          <w:rFonts w:cs="Times New Roman"/>
          <w:sz w:val="28"/>
          <w:szCs w:val="28"/>
          <w:lang w:val="ru-RU" w:eastAsia="x-none"/>
        </w:rPr>
        <w:t xml:space="preserve"> бассейна» установлены определенные правила при осуществлении рыболовства, которые должны соблюдать граждане и иные лица, осуществляющие вылов рыбы, а именно, лица осуществляющие рыболовство в реках Обь и Иртыш с их притоками и пойменными системами, не могут применять орудия добычи (вылова), имеющие размер и оснастку, а также размер (шаг) ячеи, не соответствующие требованиям Правил рыболовства, которые четко регламентированы  п. 35.1.2 с описанием конкретных характеристик сети, которой осуществляется вылов рыбы. Так, допускается применение на одного гражданина одной ставной сети длиной не более 30 м, с размером (шагом) ячеи, указанным в пунктах 20.4 Правил рыболовства, или одного фитиля с крылом не более 2 м, с размером (шагом) ячеи, указанным в пункте 20.4 Правил рыболовства. Согласно п. 35.3 Правил рыболовства любительское рыболовство с применением сетных орудий добычи (вылова) на водных объектах </w:t>
      </w:r>
      <w:r w:rsidRPr="00E3755E" w:rsidR="007B16A9">
        <w:rPr>
          <w:rFonts w:cs="Times New Roman"/>
          <w:sz w:val="28"/>
          <w:szCs w:val="28"/>
          <w:lang w:val="ru-RU" w:eastAsia="x-none"/>
        </w:rPr>
        <w:t>рыбохозяйственного</w:t>
      </w:r>
      <w:r w:rsidRPr="00E3755E" w:rsidR="007B16A9">
        <w:rPr>
          <w:rFonts w:cs="Times New Roman"/>
          <w:sz w:val="28"/>
          <w:szCs w:val="28"/>
          <w:lang w:val="ru-RU" w:eastAsia="x-none"/>
        </w:rPr>
        <w:t xml:space="preserve"> значения разрешается гражданам Российской Федерации в целях удовлетворения личных потребностей в соответствии с установленными суточными нормами добычи (вылова) и ограничениями рыболовства, установленными Правилами рыболовства, после учета и обязательной поштучной маркировки сетных орудий добычи (вылова). Согласно </w:t>
      </w:r>
      <w:r w:rsidRPr="00E3755E" w:rsidR="007B16A9">
        <w:rPr>
          <w:rFonts w:cs="Times New Roman"/>
          <w:sz w:val="28"/>
          <w:szCs w:val="28"/>
          <w:lang w:val="ru-RU" w:eastAsia="x-none"/>
        </w:rPr>
        <w:t>п.п</w:t>
      </w:r>
      <w:r w:rsidRPr="00E3755E" w:rsidR="007B16A9">
        <w:rPr>
          <w:rFonts w:cs="Times New Roman"/>
          <w:sz w:val="28"/>
          <w:szCs w:val="28"/>
          <w:lang w:val="ru-RU" w:eastAsia="x-none"/>
        </w:rPr>
        <w:t xml:space="preserve">. «б» п. 36.5 Правил рыболовства запретные для добычи (вылова) виды водных биоресурсов: осетр сибирский, стерлядь, нельма, муксун, таймень, </w:t>
      </w:r>
      <w:r w:rsidRPr="00E3755E" w:rsidR="007B16A9">
        <w:rPr>
          <w:rFonts w:cs="Times New Roman"/>
          <w:sz w:val="28"/>
          <w:szCs w:val="28"/>
          <w:lang w:val="ru-RU" w:eastAsia="x-none"/>
        </w:rPr>
        <w:t>чир</w:t>
      </w:r>
      <w:r w:rsidRPr="00E3755E" w:rsidR="007B16A9">
        <w:rPr>
          <w:rFonts w:cs="Times New Roman"/>
          <w:sz w:val="28"/>
          <w:szCs w:val="28"/>
          <w:lang w:val="ru-RU" w:eastAsia="x-none"/>
        </w:rPr>
        <w:t xml:space="preserve"> (</w:t>
      </w:r>
      <w:r w:rsidRPr="00E3755E" w:rsidR="007B16A9">
        <w:rPr>
          <w:rFonts w:cs="Times New Roman"/>
          <w:sz w:val="28"/>
          <w:szCs w:val="28"/>
          <w:lang w:val="ru-RU" w:eastAsia="x-none"/>
        </w:rPr>
        <w:t>щекур</w:t>
      </w:r>
      <w:r w:rsidRPr="00E3755E" w:rsidR="007B16A9">
        <w:rPr>
          <w:rFonts w:cs="Times New Roman"/>
          <w:sz w:val="28"/>
          <w:szCs w:val="28"/>
          <w:lang w:val="ru-RU" w:eastAsia="x-none"/>
        </w:rPr>
        <w:t xml:space="preserve">). </w:t>
      </w:r>
      <w:r w:rsidRPr="00E3755E" w:rsidR="007B16A9">
        <w:rPr>
          <w:rFonts w:cs="Times New Roman"/>
          <w:sz w:val="28"/>
          <w:szCs w:val="28"/>
          <w:lang w:val="ru-RU"/>
        </w:rPr>
        <w:t xml:space="preserve">Ущерб, причиненный водным биологическим ресурсам, в нарушение «Правил рыболовства для </w:t>
      </w:r>
      <w:r w:rsidRPr="00E3755E" w:rsidR="007B16A9">
        <w:rPr>
          <w:rFonts w:cs="Times New Roman"/>
          <w:sz w:val="28"/>
          <w:szCs w:val="28"/>
          <w:lang w:val="ru-RU"/>
        </w:rPr>
        <w:t>Западно-Сибирского</w:t>
      </w:r>
      <w:r w:rsidRPr="00E3755E" w:rsidR="007B16A9">
        <w:rPr>
          <w:rFonts w:cs="Times New Roman"/>
          <w:sz w:val="28"/>
          <w:szCs w:val="28"/>
          <w:lang w:val="ru-RU"/>
        </w:rPr>
        <w:t xml:space="preserve"> </w:t>
      </w:r>
      <w:r w:rsidRPr="00E3755E" w:rsidR="007B16A9">
        <w:rPr>
          <w:rFonts w:cs="Times New Roman"/>
          <w:sz w:val="28"/>
          <w:szCs w:val="28"/>
          <w:lang w:val="ru-RU"/>
        </w:rPr>
        <w:t>рыбохозяйственного</w:t>
      </w:r>
      <w:r w:rsidRPr="00E3755E" w:rsidR="007B16A9">
        <w:rPr>
          <w:rFonts w:cs="Times New Roman"/>
          <w:sz w:val="28"/>
          <w:szCs w:val="28"/>
          <w:lang w:val="ru-RU"/>
        </w:rPr>
        <w:t xml:space="preserve"> бассейна» рассчитывается согласно Постановления Правительства РФ от 03 ноября 2018 года № 1321 «Об утверждении такс для исчисления размера ущерба, причиненного водным биологическим ресурсам». Согласно Постановления Правительства РФ от 03 ноября 2018 года № 1321 «Об утверждении такс для исчисления размера ущерба, причиненного водным биологическим ресурсам» размер ущерба исчисляется: нельма, независимо от веса, за один экземпляр – 10811 рублей. Исходя из вышеизложенного, могу пояснить, что гражданин Борисов П.Н. незаконно, вопреки предъявленным требованиям и правилам рыболовства, не имея соответствующего разрешения на вылов, с применением самоходного </w:t>
      </w:r>
      <w:r w:rsidRPr="00E3755E" w:rsidR="007B16A9">
        <w:rPr>
          <w:rFonts w:cs="Times New Roman"/>
          <w:sz w:val="28"/>
          <w:szCs w:val="28"/>
          <w:lang w:val="ru-RU"/>
        </w:rPr>
        <w:t xml:space="preserve">транспортного средства, а также орудия лова, не соответствующего характеристикам, то есть запрещенного орудия лова, осуществил незаконную добычу водных биологических ресурсов – 1 экземпляра рыбы вида «нельма», причинив тем самым водным биологическим ресурсам ущерб на сумму 10811 рублей, то есть совершил уголовно наказуемое деяние, предусмотренное п. </w:t>
      </w:r>
      <w:r w:rsidRPr="00E3755E" w:rsidR="00946F71">
        <w:rPr>
          <w:rFonts w:cs="Times New Roman"/>
          <w:sz w:val="28"/>
          <w:szCs w:val="28"/>
          <w:lang w:val="ru-RU"/>
        </w:rPr>
        <w:t>«</w:t>
      </w:r>
      <w:r w:rsidRPr="00E3755E" w:rsidR="00FF528E">
        <w:rPr>
          <w:rFonts w:cs="Times New Roman"/>
          <w:sz w:val="28"/>
          <w:szCs w:val="28"/>
          <w:lang w:val="ru-RU"/>
        </w:rPr>
        <w:t>б</w:t>
      </w:r>
      <w:r w:rsidRPr="00E3755E" w:rsidR="00946F71">
        <w:rPr>
          <w:rFonts w:cs="Times New Roman"/>
          <w:sz w:val="28"/>
          <w:szCs w:val="28"/>
          <w:lang w:val="ru-RU"/>
        </w:rPr>
        <w:t>»</w:t>
      </w:r>
      <w:r w:rsidRPr="00E3755E" w:rsidR="007B16A9">
        <w:rPr>
          <w:rFonts w:cs="Times New Roman"/>
          <w:sz w:val="28"/>
          <w:szCs w:val="28"/>
          <w:lang w:val="ru-RU"/>
        </w:rPr>
        <w:t xml:space="preserve"> ч. 1 ст. 256 УК РФ </w:t>
      </w:r>
      <w:r w:rsidRPr="00E3755E" w:rsidR="00377B1F">
        <w:rPr>
          <w:sz w:val="28"/>
          <w:szCs w:val="28"/>
          <w:lang w:val="ru-RU"/>
        </w:rPr>
        <w:t>(</w:t>
      </w:r>
      <w:r w:rsidRPr="00E3755E" w:rsidR="00946F71">
        <w:rPr>
          <w:sz w:val="28"/>
          <w:szCs w:val="28"/>
          <w:lang w:val="ru-RU"/>
        </w:rPr>
        <w:t>т.1 л.д.34-37</w:t>
      </w:r>
      <w:r w:rsidRPr="00E3755E" w:rsidR="002320E6">
        <w:rPr>
          <w:sz w:val="28"/>
          <w:szCs w:val="28"/>
          <w:lang w:val="ru-RU"/>
        </w:rPr>
        <w:t>).</w:t>
      </w:r>
    </w:p>
    <w:p w:rsidR="00377B1F" w:rsidRPr="00E3755E" w:rsidP="00136C36">
      <w:pPr>
        <w:pStyle w:val="Standard"/>
        <w:ind w:firstLine="709"/>
        <w:jc w:val="both"/>
        <w:rPr>
          <w:sz w:val="28"/>
          <w:szCs w:val="28"/>
          <w:lang w:val="ru-RU" w:eastAsia="ru-RU"/>
        </w:rPr>
      </w:pPr>
      <w:r w:rsidRPr="00E3755E">
        <w:rPr>
          <w:rStyle w:val="cef1edeee2edeee9f2e5eaf1f22"/>
          <w:rFonts w:eastAsia="Andale Sans UI"/>
          <w:color w:val="000000"/>
          <w:sz w:val="28"/>
          <w:szCs w:val="28"/>
          <w:lang w:val="ru-RU" w:bidi="ru-RU"/>
        </w:rPr>
        <w:t>П</w:t>
      </w:r>
      <w:r w:rsidRPr="00E3755E">
        <w:rPr>
          <w:rStyle w:val="cef1edeee2edeee9f2e5eaf1f22"/>
          <w:rFonts w:eastAsia="Liberation Serif;Times New Roma"/>
          <w:color w:val="000000"/>
          <w:sz w:val="28"/>
          <w:szCs w:val="28"/>
          <w:lang w:val="ru-RU" w:bidi="ru-RU"/>
        </w:rPr>
        <w:t>о ходатайству стороны обвинения, в соответствии со ст.281 УПК РФ, оглаше</w:t>
      </w:r>
      <w:r w:rsidRPr="00E3755E" w:rsidR="00136C36">
        <w:rPr>
          <w:rStyle w:val="cef1edeee2edeee9f2e5eaf1f22"/>
          <w:rFonts w:eastAsia="Liberation Serif;Times New Roma"/>
          <w:color w:val="000000"/>
          <w:sz w:val="28"/>
          <w:szCs w:val="28"/>
          <w:lang w:val="ru-RU" w:bidi="ru-RU"/>
        </w:rPr>
        <w:t xml:space="preserve">ны показания </w:t>
      </w:r>
      <w:r w:rsidRPr="00E3755E" w:rsidR="00136C36">
        <w:rPr>
          <w:rStyle w:val="cef1edeee2edeee9f2e5eaf1f22"/>
          <w:rFonts w:eastAsia="Liberation Serif;Times New Roma"/>
          <w:color w:val="000000"/>
          <w:sz w:val="28"/>
          <w:szCs w:val="28"/>
          <w:lang w:val="ru-RU" w:bidi="ru-RU"/>
        </w:rPr>
        <w:t xml:space="preserve">свидетеля </w:t>
      </w:r>
      <w:r w:rsidR="00E3755E">
        <w:rPr>
          <w:rStyle w:val="cef1edeee2edeee9f2e5eaf1f22"/>
          <w:rFonts w:eastAsia="Liberation Serif;Times New Roma"/>
          <w:color w:val="000000"/>
          <w:sz w:val="28"/>
          <w:szCs w:val="28"/>
          <w:lang w:val="ru-RU" w:bidi="ru-RU"/>
        </w:rPr>
        <w:t xml:space="preserve"> </w:t>
      </w:r>
      <w:r w:rsidRPr="00E3755E" w:rsidR="00136C36">
        <w:rPr>
          <w:rStyle w:val="cef1edeee2edeee9f2e5eaf1f22"/>
          <w:rFonts w:eastAsia="Liberation Serif;Times New Roma"/>
          <w:color w:val="000000"/>
          <w:sz w:val="28"/>
          <w:szCs w:val="28"/>
          <w:lang w:val="ru-RU" w:bidi="ru-RU"/>
        </w:rPr>
        <w:t>В.</w:t>
      </w:r>
      <w:r w:rsidRPr="00E3755E">
        <w:rPr>
          <w:rStyle w:val="cef1edeee2edeee9f2e5eaf1f22"/>
          <w:rFonts w:eastAsia="Liberation Serif;Times New Roma"/>
          <w:color w:val="000000"/>
          <w:sz w:val="28"/>
          <w:szCs w:val="28"/>
          <w:lang w:val="ru-RU" w:bidi="ru-RU"/>
        </w:rPr>
        <w:t>, из которых следует, что</w:t>
      </w:r>
      <w:r w:rsidRPr="00E3755E" w:rsidR="004802F2">
        <w:rPr>
          <w:rStyle w:val="cef1edeee2edeee9f2e5eaf1f22"/>
          <w:rFonts w:eastAsia="Liberation Serif;Times New Roma"/>
          <w:color w:val="000000"/>
          <w:sz w:val="28"/>
          <w:szCs w:val="28"/>
          <w:lang w:val="ru-RU" w:bidi="ru-RU"/>
        </w:rPr>
        <w:t xml:space="preserve"> он </w:t>
      </w:r>
      <w:r w:rsidRPr="00E3755E" w:rsidR="00136C36">
        <w:rPr>
          <w:sz w:val="28"/>
          <w:szCs w:val="28"/>
          <w:lang w:val="ru-RU"/>
        </w:rPr>
        <w:t xml:space="preserve">занимает должность оперуполномоченного НКОН ОМВД России по Октябрьскому району. 27.09.2024 около 06 часов 00 минут он в рамках оперативно-профилактического мероприятия по выявлению и пресечению незаконной добычи водных биологических ресурсов совместно со старшим участковым ОУУП и ПДН ОМВД России по Октябрьскому району </w:t>
      </w:r>
      <w:r w:rsidR="00E3755E">
        <w:rPr>
          <w:sz w:val="28"/>
          <w:szCs w:val="28"/>
          <w:lang w:val="ru-RU"/>
        </w:rPr>
        <w:t xml:space="preserve"> </w:t>
      </w:r>
      <w:r w:rsidRPr="00E3755E" w:rsidR="00136C36">
        <w:rPr>
          <w:sz w:val="28"/>
          <w:szCs w:val="28"/>
          <w:lang w:val="ru-RU"/>
        </w:rPr>
        <w:t xml:space="preserve">Х, начальником ОУР  ОМВД России по Октябрьскому району </w:t>
      </w:r>
      <w:r w:rsidR="00E3755E">
        <w:rPr>
          <w:sz w:val="28"/>
          <w:szCs w:val="28"/>
          <w:lang w:val="ru-RU"/>
        </w:rPr>
        <w:t xml:space="preserve"> </w:t>
      </w:r>
      <w:r w:rsidRPr="00E3755E" w:rsidR="00136C36">
        <w:rPr>
          <w:sz w:val="28"/>
          <w:szCs w:val="28"/>
          <w:lang w:val="ru-RU"/>
        </w:rPr>
        <w:t xml:space="preserve">Д., старшим инспектором кинологом кинологического направления ОМВД России по Октябрьскому району </w:t>
      </w:r>
      <w:r w:rsidR="00E3755E">
        <w:rPr>
          <w:sz w:val="28"/>
          <w:szCs w:val="28"/>
          <w:lang w:val="ru-RU"/>
        </w:rPr>
        <w:t xml:space="preserve"> </w:t>
      </w:r>
      <w:r w:rsidRPr="00E3755E" w:rsidR="00136C36">
        <w:rPr>
          <w:sz w:val="28"/>
          <w:szCs w:val="28"/>
          <w:lang w:val="ru-RU"/>
        </w:rPr>
        <w:t xml:space="preserve">Н. выехал на служебном маломерном судне на  акваторию реки Обь в Октябрьском районе ХМАО-Югры в целях пресечения фактов незаконной добычи водных биологических ресурсов. Около 10 часов 15 минут, находясь на акватории реки Обь на территории Октябрьского района ХМАО-Югры вблизи населенного пункта </w:t>
      </w:r>
      <w:r w:rsidRPr="00E3755E" w:rsidR="00136C36">
        <w:rPr>
          <w:sz w:val="28"/>
          <w:szCs w:val="28"/>
          <w:lang w:val="ru-RU"/>
        </w:rPr>
        <w:t>Чемаши</w:t>
      </w:r>
      <w:r w:rsidRPr="00E3755E" w:rsidR="00136C36">
        <w:rPr>
          <w:sz w:val="28"/>
          <w:szCs w:val="28"/>
          <w:lang w:val="ru-RU"/>
        </w:rPr>
        <w:t>, ими было замечено маломерное судно, на котором находился один человек, который выбирал сеть из воды. Предположив, что данный гражданин может заниматься незаконной добычей водных биологических ресурсов, они приняли решение подплыть к данному судну. Подъехав к данному маломерному судну, было установлено, что судно – «</w:t>
      </w:r>
      <w:r w:rsidR="00E3755E">
        <w:rPr>
          <w:sz w:val="28"/>
          <w:szCs w:val="28"/>
          <w:lang w:val="ru-RU"/>
        </w:rPr>
        <w:t>*</w:t>
      </w:r>
      <w:r w:rsidRPr="00E3755E" w:rsidR="00136C36">
        <w:rPr>
          <w:sz w:val="28"/>
          <w:szCs w:val="28"/>
          <w:lang w:val="ru-RU"/>
        </w:rPr>
        <w:t>» без бортового номера с подвесным лодочным мотором «</w:t>
      </w:r>
      <w:r w:rsidR="00E3755E">
        <w:rPr>
          <w:sz w:val="28"/>
          <w:szCs w:val="28"/>
          <w:lang w:val="ru-RU"/>
        </w:rPr>
        <w:t>*</w:t>
      </w:r>
      <w:r w:rsidRPr="00E3755E" w:rsidR="00136C36">
        <w:rPr>
          <w:sz w:val="28"/>
          <w:szCs w:val="28"/>
          <w:lang w:val="ru-RU"/>
        </w:rPr>
        <w:t>». Он представился, после чего спросил данного мужчину, чем он здесь занимается. Мужчина, представившийся Борисовым П.Н., ответил, что осуществил вылов 1 экземпляра рыбы вида «нельма» посредством плавной сети. Он спросил Борисова П.Н., есть ли у него разрешительные документы на вылов рыбы, Борисов П.Н. ответил, что никаких разрешительных документов у него нет. Он сразу же сделал сообщение по данному факту в дежурную часть ОМВД России по Октябрьскому району. После чего он провел осмотр места происшествия с участием Борисова П.Н.</w:t>
      </w:r>
      <w:r w:rsidRPr="00E3755E" w:rsidR="00136C36">
        <w:rPr>
          <w:sz w:val="28"/>
          <w:szCs w:val="28"/>
          <w:lang w:val="ru-RU"/>
        </w:rPr>
        <w:t xml:space="preserve">, </w:t>
      </w:r>
      <w:r w:rsidR="00E3755E">
        <w:rPr>
          <w:sz w:val="28"/>
          <w:szCs w:val="28"/>
          <w:lang w:val="ru-RU"/>
        </w:rPr>
        <w:t xml:space="preserve"> </w:t>
      </w:r>
      <w:r w:rsidRPr="00E3755E" w:rsidR="00136C36">
        <w:rPr>
          <w:sz w:val="28"/>
          <w:szCs w:val="28"/>
          <w:lang w:val="ru-RU"/>
        </w:rPr>
        <w:t>Х.</w:t>
      </w:r>
      <w:r w:rsidRPr="00E3755E" w:rsidR="00136C36">
        <w:rPr>
          <w:sz w:val="28"/>
          <w:szCs w:val="28"/>
          <w:lang w:val="ru-RU"/>
        </w:rPr>
        <w:t xml:space="preserve">, </w:t>
      </w:r>
      <w:r w:rsidR="00E3755E">
        <w:rPr>
          <w:sz w:val="28"/>
          <w:szCs w:val="28"/>
          <w:lang w:val="ru-RU"/>
        </w:rPr>
        <w:t xml:space="preserve"> </w:t>
      </w:r>
      <w:r w:rsidRPr="00E3755E" w:rsidR="00136C36">
        <w:rPr>
          <w:sz w:val="28"/>
          <w:szCs w:val="28"/>
          <w:lang w:val="ru-RU"/>
        </w:rPr>
        <w:t xml:space="preserve">Д., </w:t>
      </w:r>
      <w:r w:rsidR="00E3755E">
        <w:rPr>
          <w:sz w:val="28"/>
          <w:szCs w:val="28"/>
          <w:lang w:val="ru-RU"/>
        </w:rPr>
        <w:t xml:space="preserve"> </w:t>
      </w:r>
      <w:r w:rsidRPr="00E3755E" w:rsidR="00136C36">
        <w:rPr>
          <w:sz w:val="28"/>
          <w:szCs w:val="28"/>
          <w:lang w:val="ru-RU"/>
        </w:rPr>
        <w:t>Н., в ходе которого осмотрел маломерное судно «</w:t>
      </w:r>
      <w:r w:rsidR="00E3755E">
        <w:rPr>
          <w:sz w:val="28"/>
          <w:szCs w:val="28"/>
          <w:lang w:val="ru-RU"/>
        </w:rPr>
        <w:t>*</w:t>
      </w:r>
      <w:r w:rsidRPr="00E3755E" w:rsidR="00136C36">
        <w:rPr>
          <w:sz w:val="28"/>
          <w:szCs w:val="28"/>
          <w:lang w:val="ru-RU"/>
        </w:rPr>
        <w:t>» без бортового номера с подвесным лодочным мотором «</w:t>
      </w:r>
      <w:r w:rsidR="00E3755E">
        <w:rPr>
          <w:sz w:val="28"/>
          <w:szCs w:val="28"/>
          <w:lang w:val="ru-RU"/>
        </w:rPr>
        <w:t>*</w:t>
      </w:r>
      <w:r w:rsidRPr="00E3755E" w:rsidR="00136C36">
        <w:rPr>
          <w:sz w:val="28"/>
          <w:szCs w:val="28"/>
          <w:lang w:val="ru-RU"/>
        </w:rPr>
        <w:t>». В ходе осмотра маломерного судна была обнаружена плавная сеть и 1 экземпляр рыбы вида «нельма». В ходе осмотра было установлено, что сеть выполнена из капрона, длиной 75 метров, шагом ячеи 60 мм. В ходе осмотра места происшествия плавная сеть, 1 экземпляр рыбы вида «нельма», маломерное судно «</w:t>
      </w:r>
      <w:r w:rsidR="00E3755E">
        <w:rPr>
          <w:sz w:val="28"/>
          <w:szCs w:val="28"/>
          <w:lang w:val="ru-RU"/>
        </w:rPr>
        <w:t>*</w:t>
      </w:r>
      <w:r w:rsidRPr="00E3755E" w:rsidR="00136C36">
        <w:rPr>
          <w:sz w:val="28"/>
          <w:szCs w:val="28"/>
          <w:lang w:val="ru-RU"/>
        </w:rPr>
        <w:t>» без бортового номера с подвесным лодочным мотором «</w:t>
      </w:r>
      <w:r w:rsidR="00E3755E">
        <w:rPr>
          <w:sz w:val="28"/>
          <w:szCs w:val="28"/>
          <w:lang w:val="ru-RU"/>
        </w:rPr>
        <w:t>*</w:t>
      </w:r>
      <w:r w:rsidRPr="00E3755E" w:rsidR="00136C36">
        <w:rPr>
          <w:sz w:val="28"/>
          <w:szCs w:val="28"/>
          <w:lang w:val="ru-RU"/>
        </w:rPr>
        <w:t>» были изъяты. По окончании осмотра места происшествия им был составлен протокол осмотра места происшествия, с которым ознакомились все участвующие лица. Какие-либо дополнения и замечания к протоколу осмотра места происшествия от Борисова П.Н. и от других участвующих лиц не поступили. Маломерное судно «</w:t>
      </w:r>
      <w:r w:rsidR="00E3755E">
        <w:rPr>
          <w:sz w:val="28"/>
          <w:szCs w:val="28"/>
          <w:lang w:val="ru-RU"/>
        </w:rPr>
        <w:t>*</w:t>
      </w:r>
      <w:r w:rsidRPr="00E3755E" w:rsidR="00136C36">
        <w:rPr>
          <w:sz w:val="28"/>
          <w:szCs w:val="28"/>
          <w:lang w:val="ru-RU"/>
        </w:rPr>
        <w:t>» без бортового номера с подвесным лодочным мотором «</w:t>
      </w:r>
      <w:r w:rsidR="00E3755E">
        <w:rPr>
          <w:sz w:val="28"/>
          <w:szCs w:val="28"/>
          <w:lang w:val="ru-RU"/>
        </w:rPr>
        <w:t>*</w:t>
      </w:r>
      <w:r w:rsidRPr="00E3755E" w:rsidR="00136C36">
        <w:rPr>
          <w:sz w:val="28"/>
          <w:szCs w:val="28"/>
          <w:lang w:val="ru-RU"/>
        </w:rPr>
        <w:t xml:space="preserve">» было возвращено Борисову П.Н. под расписку. По данному факту Борисов П.Н. был опрошен. Более по уголовному делу пояснить ничего не может </w:t>
      </w:r>
      <w:r w:rsidRPr="00E3755E" w:rsidR="004802F2">
        <w:rPr>
          <w:sz w:val="28"/>
          <w:szCs w:val="28"/>
          <w:lang w:val="ru-RU" w:eastAsia="ru-RU"/>
        </w:rPr>
        <w:t xml:space="preserve">(т.1. </w:t>
      </w:r>
      <w:r w:rsidRPr="00E3755E" w:rsidR="00136C36">
        <w:rPr>
          <w:sz w:val="28"/>
          <w:szCs w:val="28"/>
          <w:lang w:val="ru-RU" w:eastAsia="ru-RU"/>
        </w:rPr>
        <w:t>л.д.39-41</w:t>
      </w:r>
      <w:r w:rsidRPr="00E3755E" w:rsidR="004802F2">
        <w:rPr>
          <w:sz w:val="28"/>
          <w:szCs w:val="28"/>
          <w:lang w:val="ru-RU" w:eastAsia="ru-RU"/>
        </w:rPr>
        <w:t>);</w:t>
      </w:r>
    </w:p>
    <w:p w:rsidR="004802F2" w:rsidRPr="00E3755E" w:rsidP="00136C36">
      <w:pPr>
        <w:pStyle w:val="Standard"/>
        <w:ind w:firstLine="709"/>
        <w:jc w:val="both"/>
        <w:rPr>
          <w:sz w:val="28"/>
          <w:szCs w:val="28"/>
          <w:lang w:val="ru-RU" w:eastAsia="ru-RU"/>
        </w:rPr>
      </w:pPr>
      <w:r w:rsidRPr="00E3755E">
        <w:rPr>
          <w:rStyle w:val="cef1edeee2edeee9f2e5eaf1f22"/>
          <w:rFonts w:eastAsia="Andale Sans UI"/>
          <w:color w:val="000000"/>
          <w:sz w:val="28"/>
          <w:szCs w:val="28"/>
          <w:lang w:val="ru-RU" w:bidi="ru-RU"/>
        </w:rPr>
        <w:t>- п</w:t>
      </w:r>
      <w:r w:rsidRPr="00E3755E">
        <w:rPr>
          <w:rStyle w:val="cef1edeee2edeee9f2e5eaf1f22"/>
          <w:rFonts w:eastAsia="Liberation Serif;Times New Roma"/>
          <w:color w:val="000000"/>
          <w:sz w:val="28"/>
          <w:szCs w:val="28"/>
          <w:lang w:val="ru-RU" w:bidi="ru-RU"/>
        </w:rPr>
        <w:t xml:space="preserve">о ходатайству стороны обвинения, в соответствии со ст.281 УПК РФ, </w:t>
      </w:r>
      <w:r w:rsidRPr="00E3755E">
        <w:rPr>
          <w:rStyle w:val="cef1edeee2edeee9f2e5eaf1f22"/>
          <w:rFonts w:eastAsia="Liberation Serif;Times New Roma"/>
          <w:color w:val="000000"/>
          <w:sz w:val="28"/>
          <w:szCs w:val="28"/>
          <w:lang w:val="ru-RU" w:bidi="ru-RU"/>
        </w:rPr>
        <w:t>оглашены пок</w:t>
      </w:r>
      <w:r w:rsidRPr="00E3755E" w:rsidR="00136C36">
        <w:rPr>
          <w:rStyle w:val="cef1edeee2edeee9f2e5eaf1f22"/>
          <w:rFonts w:eastAsia="Liberation Serif;Times New Roma"/>
          <w:color w:val="000000"/>
          <w:sz w:val="28"/>
          <w:szCs w:val="28"/>
          <w:lang w:val="ru-RU" w:bidi="ru-RU"/>
        </w:rPr>
        <w:t xml:space="preserve">азания </w:t>
      </w:r>
      <w:r w:rsidRPr="00E3755E" w:rsidR="00136C36">
        <w:rPr>
          <w:rStyle w:val="cef1edeee2edeee9f2e5eaf1f22"/>
          <w:rFonts w:eastAsia="Liberation Serif;Times New Roma"/>
          <w:color w:val="000000"/>
          <w:sz w:val="28"/>
          <w:szCs w:val="28"/>
          <w:lang w:val="ru-RU" w:bidi="ru-RU"/>
        </w:rPr>
        <w:t xml:space="preserve">свидетеля </w:t>
      </w:r>
      <w:r w:rsidR="00E3755E">
        <w:rPr>
          <w:rStyle w:val="cef1edeee2edeee9f2e5eaf1f22"/>
          <w:rFonts w:eastAsia="Liberation Serif;Times New Roma"/>
          <w:color w:val="000000"/>
          <w:sz w:val="28"/>
          <w:szCs w:val="28"/>
          <w:lang w:val="ru-RU" w:bidi="ru-RU"/>
        </w:rPr>
        <w:t xml:space="preserve"> </w:t>
      </w:r>
      <w:r w:rsidRPr="00E3755E" w:rsidR="00136C36">
        <w:rPr>
          <w:rStyle w:val="cef1edeee2edeee9f2e5eaf1f22"/>
          <w:rFonts w:eastAsia="Liberation Serif;Times New Roma"/>
          <w:color w:val="000000"/>
          <w:sz w:val="28"/>
          <w:szCs w:val="28"/>
          <w:lang w:val="ru-RU" w:bidi="ru-RU"/>
        </w:rPr>
        <w:t>Д.</w:t>
      </w:r>
      <w:r w:rsidRPr="00E3755E">
        <w:rPr>
          <w:rStyle w:val="cef1edeee2edeee9f2e5eaf1f22"/>
          <w:rFonts w:eastAsia="Liberation Serif;Times New Roma"/>
          <w:color w:val="000000"/>
          <w:sz w:val="28"/>
          <w:szCs w:val="28"/>
          <w:lang w:val="ru-RU" w:bidi="ru-RU"/>
        </w:rPr>
        <w:t xml:space="preserve">, из которых следует, что </w:t>
      </w:r>
      <w:r w:rsidRPr="00E3755E" w:rsidR="00136C36">
        <w:rPr>
          <w:sz w:val="28"/>
          <w:szCs w:val="28"/>
          <w:lang w:val="ru-RU"/>
        </w:rPr>
        <w:t xml:space="preserve">в настоящее время он занимает должность начальника ОУР ОМВД России по Октябрьскому району. 27.09.2024 около 06 часов 00 минут он в рамках оперативно-профилактического мероприятия по выявлению и пресечению незаконной добычи водных биологических ресурсов совместно со старшим оперуполномоченным НКОН ОМВД России по Октябрьскому району </w:t>
      </w:r>
      <w:r w:rsidR="00E3755E">
        <w:rPr>
          <w:sz w:val="28"/>
          <w:szCs w:val="28"/>
          <w:lang w:val="ru-RU"/>
        </w:rPr>
        <w:t xml:space="preserve"> </w:t>
      </w:r>
      <w:r w:rsidRPr="00E3755E" w:rsidR="00136C36">
        <w:rPr>
          <w:sz w:val="28"/>
          <w:szCs w:val="28"/>
          <w:lang w:val="ru-RU"/>
        </w:rPr>
        <w:t xml:space="preserve">В., старшим участковым ОУУП и ПДН ОМВД России по Октябрьскому району </w:t>
      </w:r>
      <w:r w:rsidR="00E3755E">
        <w:rPr>
          <w:sz w:val="28"/>
          <w:szCs w:val="28"/>
          <w:lang w:val="ru-RU"/>
        </w:rPr>
        <w:t xml:space="preserve"> </w:t>
      </w:r>
      <w:r w:rsidRPr="00E3755E" w:rsidR="00136C36">
        <w:rPr>
          <w:sz w:val="28"/>
          <w:szCs w:val="28"/>
          <w:lang w:val="ru-RU"/>
        </w:rPr>
        <w:t xml:space="preserve">Х., старшим инспектором кинологом кинологического направления ОМВД России по Октябрьскому району </w:t>
      </w:r>
      <w:r w:rsidR="00E3755E">
        <w:rPr>
          <w:sz w:val="28"/>
          <w:szCs w:val="28"/>
          <w:lang w:val="ru-RU"/>
        </w:rPr>
        <w:t xml:space="preserve"> </w:t>
      </w:r>
      <w:r w:rsidRPr="00E3755E" w:rsidR="00136C36">
        <w:rPr>
          <w:sz w:val="28"/>
          <w:szCs w:val="28"/>
          <w:lang w:val="ru-RU"/>
        </w:rPr>
        <w:t xml:space="preserve">Г. выехал на служебном маломерном судне на  акваторию реки Обь в Октябрьском районе ХМАО-Югры в целях пресечения фактов незаконной добычи водных биологических ресурсов. Около 10 часов 15 минут, находясь на акватории реки Обь на территории Октябрьского района ХМАО-Югры вблизи населенного пункта </w:t>
      </w:r>
      <w:r w:rsidRPr="00E3755E" w:rsidR="00136C36">
        <w:rPr>
          <w:sz w:val="28"/>
          <w:szCs w:val="28"/>
          <w:lang w:val="ru-RU"/>
        </w:rPr>
        <w:t>Чемаши</w:t>
      </w:r>
      <w:r w:rsidRPr="00E3755E" w:rsidR="00136C36">
        <w:rPr>
          <w:sz w:val="28"/>
          <w:szCs w:val="28"/>
          <w:lang w:val="ru-RU"/>
        </w:rPr>
        <w:t>, ими было замечено маломерное судно, на котором находился один человек, который выбирал сеть из воды. Предположив, что данный гражданин может заниматься незаконной добычей водных биологических ресурсов, они приняли решение подплыть к данному судну. Подъехав к данному маломерному судну, было установлено, что судно – «</w:t>
      </w:r>
      <w:r w:rsidR="00E3755E">
        <w:rPr>
          <w:sz w:val="28"/>
          <w:szCs w:val="28"/>
          <w:lang w:val="ru-RU"/>
        </w:rPr>
        <w:t>*</w:t>
      </w:r>
      <w:r w:rsidRPr="00E3755E" w:rsidR="00136C36">
        <w:rPr>
          <w:sz w:val="28"/>
          <w:szCs w:val="28"/>
          <w:lang w:val="ru-RU"/>
        </w:rPr>
        <w:t>» без бортового номера с подвесным лодочным мотором «</w:t>
      </w:r>
      <w:r w:rsidR="00E3755E">
        <w:rPr>
          <w:sz w:val="28"/>
          <w:szCs w:val="28"/>
          <w:lang w:val="ru-RU"/>
        </w:rPr>
        <w:t>*</w:t>
      </w:r>
      <w:r w:rsidRPr="00E3755E" w:rsidR="00136C36">
        <w:rPr>
          <w:sz w:val="28"/>
          <w:szCs w:val="28"/>
          <w:lang w:val="ru-RU"/>
        </w:rPr>
        <w:t xml:space="preserve">». Старший оперуполномоченный </w:t>
      </w:r>
      <w:r w:rsidRPr="00E3755E" w:rsidR="00136C36">
        <w:rPr>
          <w:sz w:val="28"/>
          <w:szCs w:val="28"/>
          <w:lang w:val="ru-RU"/>
        </w:rPr>
        <w:t xml:space="preserve">НКОН </w:t>
      </w:r>
      <w:r w:rsidR="00E3755E">
        <w:rPr>
          <w:sz w:val="28"/>
          <w:szCs w:val="28"/>
          <w:lang w:val="ru-RU"/>
        </w:rPr>
        <w:t xml:space="preserve"> </w:t>
      </w:r>
      <w:r w:rsidRPr="00E3755E" w:rsidR="00136C36">
        <w:rPr>
          <w:sz w:val="28"/>
          <w:szCs w:val="28"/>
          <w:lang w:val="ru-RU"/>
        </w:rPr>
        <w:t>В.</w:t>
      </w:r>
      <w:r w:rsidRPr="00E3755E" w:rsidR="00136C36">
        <w:rPr>
          <w:sz w:val="28"/>
          <w:szCs w:val="28"/>
          <w:lang w:val="ru-RU"/>
        </w:rPr>
        <w:t xml:space="preserve"> представился, после чего спросил данного мужчину, чем он здесь занимается. Мужчина, представившийся Борисовым П.Н., ответил, что осуществил вылов 1 экземпляра рыбы вида «нельма» посредством плавной сети. Старший оперуполномоченный </w:t>
      </w:r>
      <w:r w:rsidRPr="00E3755E" w:rsidR="00136C36">
        <w:rPr>
          <w:sz w:val="28"/>
          <w:szCs w:val="28"/>
          <w:lang w:val="ru-RU"/>
        </w:rPr>
        <w:t xml:space="preserve">НКОН </w:t>
      </w:r>
      <w:r w:rsidR="0055561F">
        <w:rPr>
          <w:sz w:val="28"/>
          <w:szCs w:val="28"/>
          <w:lang w:val="ru-RU"/>
        </w:rPr>
        <w:t xml:space="preserve"> </w:t>
      </w:r>
      <w:r w:rsidRPr="00E3755E" w:rsidR="00136C36">
        <w:rPr>
          <w:sz w:val="28"/>
          <w:szCs w:val="28"/>
          <w:lang w:val="ru-RU"/>
        </w:rPr>
        <w:t>В.</w:t>
      </w:r>
      <w:r w:rsidRPr="00E3755E" w:rsidR="00136C36">
        <w:rPr>
          <w:sz w:val="28"/>
          <w:szCs w:val="28"/>
          <w:lang w:val="ru-RU"/>
        </w:rPr>
        <w:t xml:space="preserve"> спросил Борисова П.Н., есть ли у него разрешительные документы на вылов рыбы, Борисов П.Н. ответил, что никаких разрешительных документов у него нет. Старший оперуполномоченный </w:t>
      </w:r>
      <w:r w:rsidRPr="00E3755E" w:rsidR="00136C36">
        <w:rPr>
          <w:sz w:val="28"/>
          <w:szCs w:val="28"/>
          <w:lang w:val="ru-RU"/>
        </w:rPr>
        <w:t xml:space="preserve">НКОН </w:t>
      </w:r>
      <w:r w:rsidR="0055561F">
        <w:rPr>
          <w:sz w:val="28"/>
          <w:szCs w:val="28"/>
          <w:lang w:val="ru-RU"/>
        </w:rPr>
        <w:t xml:space="preserve"> </w:t>
      </w:r>
      <w:r w:rsidRPr="00E3755E" w:rsidR="00136C36">
        <w:rPr>
          <w:sz w:val="28"/>
          <w:szCs w:val="28"/>
          <w:lang w:val="ru-RU"/>
        </w:rPr>
        <w:t>В.</w:t>
      </w:r>
      <w:r w:rsidRPr="00E3755E" w:rsidR="00136C36">
        <w:rPr>
          <w:sz w:val="28"/>
          <w:szCs w:val="28"/>
          <w:lang w:val="ru-RU"/>
        </w:rPr>
        <w:t xml:space="preserve"> сразу же сделал сообщение по данному факту в дежурную часть ОМВД России по Октябрьскому району. После чего старший оперуполномоченный </w:t>
      </w:r>
      <w:r w:rsidRPr="00E3755E" w:rsidR="00136C36">
        <w:rPr>
          <w:sz w:val="28"/>
          <w:szCs w:val="28"/>
          <w:lang w:val="ru-RU"/>
        </w:rPr>
        <w:t xml:space="preserve">НКОН </w:t>
      </w:r>
      <w:r w:rsidR="0055561F">
        <w:rPr>
          <w:sz w:val="28"/>
          <w:szCs w:val="28"/>
          <w:lang w:val="ru-RU"/>
        </w:rPr>
        <w:t xml:space="preserve"> </w:t>
      </w:r>
      <w:r w:rsidRPr="00E3755E" w:rsidR="00136C36">
        <w:rPr>
          <w:sz w:val="28"/>
          <w:szCs w:val="28"/>
          <w:lang w:val="ru-RU"/>
        </w:rPr>
        <w:t>В.</w:t>
      </w:r>
      <w:r w:rsidRPr="00E3755E" w:rsidR="00136C36">
        <w:rPr>
          <w:sz w:val="28"/>
          <w:szCs w:val="28"/>
          <w:lang w:val="ru-RU"/>
        </w:rPr>
        <w:t xml:space="preserve">  провел осмотр места происшествия с его участием, а также с участием Борисова П.Н.</w:t>
      </w:r>
      <w:r w:rsidRPr="00E3755E" w:rsidR="00136C36">
        <w:rPr>
          <w:sz w:val="28"/>
          <w:szCs w:val="28"/>
          <w:lang w:val="ru-RU"/>
        </w:rPr>
        <w:t xml:space="preserve">, </w:t>
      </w:r>
      <w:r w:rsidR="0055561F">
        <w:rPr>
          <w:sz w:val="28"/>
          <w:szCs w:val="28"/>
          <w:lang w:val="ru-RU"/>
        </w:rPr>
        <w:t xml:space="preserve"> </w:t>
      </w:r>
      <w:r w:rsidRPr="00E3755E" w:rsidR="00136C36">
        <w:rPr>
          <w:sz w:val="28"/>
          <w:szCs w:val="28"/>
          <w:lang w:val="ru-RU"/>
        </w:rPr>
        <w:t>Х.</w:t>
      </w:r>
      <w:r w:rsidRPr="00E3755E" w:rsidR="00136C36">
        <w:rPr>
          <w:sz w:val="28"/>
          <w:szCs w:val="28"/>
          <w:lang w:val="ru-RU"/>
        </w:rPr>
        <w:t xml:space="preserve">, </w:t>
      </w:r>
      <w:r w:rsidR="0055561F">
        <w:rPr>
          <w:sz w:val="28"/>
          <w:szCs w:val="28"/>
          <w:lang w:val="ru-RU"/>
        </w:rPr>
        <w:t xml:space="preserve"> </w:t>
      </w:r>
      <w:r w:rsidRPr="00E3755E" w:rsidR="00136C36">
        <w:rPr>
          <w:sz w:val="28"/>
          <w:szCs w:val="28"/>
          <w:lang w:val="ru-RU"/>
        </w:rPr>
        <w:t>Н., в ходе которого осмотрел маломерное судно «</w:t>
      </w:r>
      <w:r w:rsidR="0055561F">
        <w:rPr>
          <w:sz w:val="28"/>
          <w:szCs w:val="28"/>
          <w:lang w:val="ru-RU"/>
        </w:rPr>
        <w:t>*</w:t>
      </w:r>
      <w:r w:rsidRPr="00E3755E" w:rsidR="00136C36">
        <w:rPr>
          <w:sz w:val="28"/>
          <w:szCs w:val="28"/>
          <w:lang w:val="ru-RU"/>
        </w:rPr>
        <w:t>» без бортового номера с подвесным лодочным мотором «</w:t>
      </w:r>
      <w:r w:rsidR="0055561F">
        <w:rPr>
          <w:sz w:val="28"/>
          <w:szCs w:val="28"/>
          <w:lang w:val="ru-RU"/>
        </w:rPr>
        <w:t>*</w:t>
      </w:r>
      <w:r w:rsidRPr="00E3755E" w:rsidR="00136C36">
        <w:rPr>
          <w:sz w:val="28"/>
          <w:szCs w:val="28"/>
          <w:lang w:val="ru-RU"/>
        </w:rPr>
        <w:t>». В ходе осмотра маломерного судна была обнаружена плавная сеть и 1 экземпляр рыбы вида «нельма». В ходе осмотра было установлено, что сеть выполнена из капрона, длиной 75 метров, шагом ячеи 60 мм. В ходе осмотра места происшествия плавная сеть, 1 экземпляр рыбы вида «нельма», маломерное судно «</w:t>
      </w:r>
      <w:r w:rsidR="0055561F">
        <w:rPr>
          <w:sz w:val="28"/>
          <w:szCs w:val="28"/>
          <w:lang w:val="ru-RU"/>
        </w:rPr>
        <w:t>*</w:t>
      </w:r>
      <w:r w:rsidRPr="00E3755E" w:rsidR="00136C36">
        <w:rPr>
          <w:sz w:val="28"/>
          <w:szCs w:val="28"/>
          <w:lang w:val="ru-RU"/>
        </w:rPr>
        <w:t>» без бортового номера с подвесным лодочным мотором «</w:t>
      </w:r>
      <w:r w:rsidRPr="00E3755E" w:rsidR="00136C36">
        <w:rPr>
          <w:sz w:val="28"/>
          <w:szCs w:val="28"/>
        </w:rPr>
        <w:t>Yamaha</w:t>
      </w:r>
      <w:r w:rsidRPr="00E3755E" w:rsidR="00136C36">
        <w:rPr>
          <w:sz w:val="28"/>
          <w:szCs w:val="28"/>
          <w:lang w:val="ru-RU"/>
        </w:rPr>
        <w:t xml:space="preserve"> </w:t>
      </w:r>
      <w:r w:rsidRPr="00E3755E" w:rsidR="00136C36">
        <w:rPr>
          <w:sz w:val="28"/>
          <w:szCs w:val="28"/>
        </w:rPr>
        <w:t>endur</w:t>
      </w:r>
      <w:r w:rsidRPr="00E3755E" w:rsidR="00136C36">
        <w:rPr>
          <w:sz w:val="28"/>
          <w:szCs w:val="28"/>
          <w:lang w:val="ru-RU"/>
        </w:rPr>
        <w:t xml:space="preserve">о 40» были изъяты. По окончании осмотра места происшествия старшим оперуполномоченным </w:t>
      </w:r>
      <w:r w:rsidRPr="00E3755E" w:rsidR="00136C36">
        <w:rPr>
          <w:sz w:val="28"/>
          <w:szCs w:val="28"/>
          <w:lang w:val="ru-RU"/>
        </w:rPr>
        <w:t xml:space="preserve">НКОН </w:t>
      </w:r>
      <w:r w:rsidR="0055561F">
        <w:rPr>
          <w:sz w:val="28"/>
          <w:szCs w:val="28"/>
          <w:lang w:val="ru-RU"/>
        </w:rPr>
        <w:t xml:space="preserve"> </w:t>
      </w:r>
      <w:r w:rsidRPr="00E3755E" w:rsidR="00136C36">
        <w:rPr>
          <w:sz w:val="28"/>
          <w:szCs w:val="28"/>
          <w:lang w:val="ru-RU"/>
        </w:rPr>
        <w:t>В.</w:t>
      </w:r>
      <w:r w:rsidRPr="00E3755E" w:rsidR="00136C36">
        <w:rPr>
          <w:sz w:val="28"/>
          <w:szCs w:val="28"/>
          <w:lang w:val="ru-RU"/>
        </w:rPr>
        <w:t xml:space="preserve"> был составлен протокол осмотра места происшествия, с которым ознакомились все участвующие лица. Какие-либо дополнения и замечания к протоколу осмотра места происшествия от Борисова П.Н. и от других участвующих лиц не поступили. Маломерное судно «</w:t>
      </w:r>
      <w:r w:rsidR="0055561F">
        <w:rPr>
          <w:sz w:val="28"/>
          <w:szCs w:val="28"/>
          <w:lang w:val="ru-RU"/>
        </w:rPr>
        <w:t>*</w:t>
      </w:r>
      <w:r w:rsidRPr="00E3755E" w:rsidR="00136C36">
        <w:rPr>
          <w:sz w:val="28"/>
          <w:szCs w:val="28"/>
          <w:lang w:val="ru-RU"/>
        </w:rPr>
        <w:t>» без бортового номера с подвесным лодочным мотором «</w:t>
      </w:r>
      <w:r w:rsidR="0055561F">
        <w:rPr>
          <w:sz w:val="28"/>
          <w:szCs w:val="28"/>
          <w:lang w:val="ru-RU"/>
        </w:rPr>
        <w:t>*</w:t>
      </w:r>
      <w:r w:rsidRPr="00E3755E" w:rsidR="00136C36">
        <w:rPr>
          <w:sz w:val="28"/>
          <w:szCs w:val="28"/>
          <w:lang w:val="ru-RU"/>
        </w:rPr>
        <w:t xml:space="preserve">» было возвращено Борисову П.Н. под расписку. По данному факту Борисов П.Н. был опрошен. Более по уголовному делу пояснить ничего не может </w:t>
      </w:r>
      <w:r w:rsidRPr="00E3755E" w:rsidR="002320E6">
        <w:rPr>
          <w:sz w:val="28"/>
          <w:szCs w:val="28"/>
          <w:lang w:val="ru-RU" w:eastAsia="ru-RU"/>
        </w:rPr>
        <w:t>(</w:t>
      </w:r>
      <w:r w:rsidRPr="00E3755E" w:rsidR="00136C36">
        <w:rPr>
          <w:sz w:val="28"/>
          <w:szCs w:val="28"/>
          <w:lang w:val="ru-RU" w:eastAsia="ru-RU"/>
        </w:rPr>
        <w:t>т.1 л.д.42-44);</w:t>
      </w:r>
      <w:r w:rsidRPr="00E3755E">
        <w:rPr>
          <w:sz w:val="28"/>
          <w:szCs w:val="28"/>
          <w:lang w:val="ru-RU" w:eastAsia="ru-RU"/>
        </w:rPr>
        <w:t xml:space="preserve">                                                        </w:t>
      </w:r>
    </w:p>
    <w:p w:rsidR="00136C36" w:rsidRPr="00E3755E" w:rsidP="00807BBB">
      <w:pPr>
        <w:tabs>
          <w:tab w:val="left" w:pos="2977"/>
          <w:tab w:val="left" w:pos="9459"/>
          <w:tab w:val="left" w:pos="9498"/>
        </w:tabs>
        <w:jc w:val="both"/>
        <w:rPr>
          <w:rStyle w:val="cef1edeee2edeee9f2e5eaf1f22"/>
          <w:color w:val="000000"/>
          <w:sz w:val="28"/>
        </w:rPr>
      </w:pPr>
      <w:r w:rsidRPr="00E3755E">
        <w:rPr>
          <w:rStyle w:val="cef1edeee2edeee9f2e5eaf1f22"/>
          <w:rFonts w:eastAsia="Andale Sans UI"/>
          <w:color w:val="000000"/>
          <w:sz w:val="28"/>
          <w:szCs w:val="28"/>
          <w:lang w:bidi="ru-RU"/>
        </w:rPr>
        <w:t xml:space="preserve">           - п</w:t>
      </w:r>
      <w:r w:rsidRPr="00E3755E">
        <w:rPr>
          <w:rStyle w:val="cef1edeee2edeee9f2e5eaf1f22"/>
          <w:rFonts w:eastAsia="Liberation Serif;Times New Roma"/>
          <w:color w:val="000000"/>
          <w:sz w:val="28"/>
          <w:szCs w:val="28"/>
          <w:lang w:bidi="ru-RU"/>
        </w:rPr>
        <w:t xml:space="preserve">о ходатайству стороны обвинения, в соответствии со ст.281 УПК РФ, оглашены показания </w:t>
      </w:r>
      <w:r w:rsidRPr="00E3755E">
        <w:rPr>
          <w:rStyle w:val="cef1edeee2edeee9f2e5eaf1f22"/>
          <w:rFonts w:eastAsia="Liberation Serif;Times New Roma"/>
          <w:color w:val="000000"/>
          <w:sz w:val="28"/>
          <w:szCs w:val="28"/>
          <w:lang w:bidi="ru-RU"/>
        </w:rPr>
        <w:t xml:space="preserve">свидетеля </w:t>
      </w:r>
      <w:r w:rsidR="0055561F">
        <w:rPr>
          <w:rStyle w:val="cef1edeee2edeee9f2e5eaf1f22"/>
          <w:rFonts w:eastAsia="Liberation Serif;Times New Roma"/>
          <w:color w:val="000000"/>
          <w:sz w:val="28"/>
          <w:szCs w:val="28"/>
          <w:lang w:bidi="ru-RU"/>
        </w:rPr>
        <w:t xml:space="preserve"> </w:t>
      </w:r>
      <w:r w:rsidRPr="00E3755E">
        <w:rPr>
          <w:rStyle w:val="cef1edeee2edeee9f2e5eaf1f22"/>
          <w:rFonts w:eastAsia="Liberation Serif;Times New Roma"/>
          <w:color w:val="000000"/>
          <w:sz w:val="28"/>
          <w:szCs w:val="28"/>
          <w:lang w:bidi="ru-RU"/>
        </w:rPr>
        <w:t>Х.</w:t>
      </w:r>
      <w:r w:rsidRPr="00E3755E">
        <w:rPr>
          <w:rStyle w:val="cef1edeee2edeee9f2e5eaf1f22"/>
          <w:rFonts w:eastAsia="Liberation Serif;Times New Roma"/>
          <w:color w:val="000000"/>
          <w:sz w:val="28"/>
          <w:szCs w:val="28"/>
          <w:lang w:bidi="ru-RU"/>
        </w:rPr>
        <w:t xml:space="preserve">, из которых следует, что </w:t>
      </w:r>
      <w:r w:rsidRPr="00E3755E">
        <w:rPr>
          <w:sz w:val="28"/>
          <w:szCs w:val="28"/>
        </w:rPr>
        <w:t>в</w:t>
      </w:r>
      <w:r w:rsidRPr="00E3755E">
        <w:rPr>
          <w:color w:val="FF0000"/>
          <w:sz w:val="28"/>
          <w:szCs w:val="28"/>
        </w:rPr>
        <w:t xml:space="preserve"> </w:t>
      </w:r>
      <w:r w:rsidRPr="00E3755E" w:rsidR="00807BBB">
        <w:rPr>
          <w:sz w:val="28"/>
          <w:szCs w:val="28"/>
        </w:rPr>
        <w:t xml:space="preserve"> настоящее </w:t>
      </w:r>
      <w:r w:rsidRPr="00E3755E">
        <w:rPr>
          <w:sz w:val="28"/>
          <w:szCs w:val="28"/>
        </w:rPr>
        <w:t xml:space="preserve">время он занимает должность старшего участкового уполномоченного полиции ОУУП и ПДН ОМВД России по Октябрьскому району. 27.09.2024 около 06 </w:t>
      </w:r>
      <w:r w:rsidRPr="00E3755E">
        <w:rPr>
          <w:sz w:val="28"/>
          <w:szCs w:val="28"/>
        </w:rPr>
        <w:t>часов 00 минут он в рамках оперативно-профилактического мероприятия по выявлению и пресечению незаконной добычи водных биологических ресурсов совместно со старшим оперуполномоченным НКОН ОМВД России по Октябрьскому райо</w:t>
      </w:r>
      <w:r w:rsidRPr="00E3755E" w:rsidR="00807BBB">
        <w:rPr>
          <w:sz w:val="28"/>
          <w:szCs w:val="28"/>
        </w:rPr>
        <w:t xml:space="preserve">ну </w:t>
      </w:r>
      <w:r w:rsidR="0055561F">
        <w:rPr>
          <w:sz w:val="28"/>
          <w:szCs w:val="28"/>
        </w:rPr>
        <w:t xml:space="preserve"> </w:t>
      </w:r>
      <w:r w:rsidRPr="00E3755E" w:rsidR="00807BBB">
        <w:rPr>
          <w:sz w:val="28"/>
          <w:szCs w:val="28"/>
        </w:rPr>
        <w:t>В.</w:t>
      </w:r>
      <w:r w:rsidRPr="00E3755E">
        <w:rPr>
          <w:sz w:val="28"/>
          <w:szCs w:val="28"/>
        </w:rPr>
        <w:t>, начальником ОУР  ОМВД России по Октябрьскому району</w:t>
      </w:r>
      <w:r w:rsidRPr="00E3755E" w:rsidR="00807BBB">
        <w:rPr>
          <w:sz w:val="28"/>
          <w:szCs w:val="28"/>
        </w:rPr>
        <w:t xml:space="preserve"> </w:t>
      </w:r>
      <w:r w:rsidR="0055561F">
        <w:rPr>
          <w:sz w:val="28"/>
          <w:szCs w:val="28"/>
        </w:rPr>
        <w:t xml:space="preserve"> </w:t>
      </w:r>
      <w:r w:rsidRPr="00E3755E" w:rsidR="00807BBB">
        <w:rPr>
          <w:sz w:val="28"/>
          <w:szCs w:val="28"/>
        </w:rPr>
        <w:t>Д.</w:t>
      </w:r>
      <w:r w:rsidRPr="00E3755E">
        <w:rPr>
          <w:sz w:val="28"/>
          <w:szCs w:val="28"/>
        </w:rPr>
        <w:t>, старшим инспектором кинологом кинологического направления ОМВД России по Октябрьскому району</w:t>
      </w:r>
      <w:r w:rsidRPr="00E3755E" w:rsidR="00807BBB">
        <w:rPr>
          <w:sz w:val="28"/>
          <w:szCs w:val="28"/>
        </w:rPr>
        <w:t xml:space="preserve"> </w:t>
      </w:r>
      <w:r w:rsidR="0055561F">
        <w:rPr>
          <w:sz w:val="28"/>
          <w:szCs w:val="28"/>
        </w:rPr>
        <w:t xml:space="preserve"> </w:t>
      </w:r>
      <w:r w:rsidRPr="00E3755E" w:rsidR="00807BBB">
        <w:rPr>
          <w:sz w:val="28"/>
          <w:szCs w:val="28"/>
        </w:rPr>
        <w:t>Н.</w:t>
      </w:r>
      <w:r w:rsidRPr="00E3755E">
        <w:rPr>
          <w:sz w:val="28"/>
          <w:szCs w:val="28"/>
        </w:rPr>
        <w:t xml:space="preserve"> выехал на служебном маломерном судне на  акваторию реки Обь в Октябрьском районе ХМАО-Югры в целях пресечения фактов незаконной добычи водных биологических ресурсов. Около 10 часов 15 минут, находясь на акватории реки Обь на территории Октябрьского района ХМАО-Югры вблизи населенного пункта </w:t>
      </w:r>
      <w:r w:rsidRPr="00E3755E">
        <w:rPr>
          <w:sz w:val="28"/>
          <w:szCs w:val="28"/>
        </w:rPr>
        <w:t>Чемаши</w:t>
      </w:r>
      <w:r w:rsidRPr="00E3755E">
        <w:rPr>
          <w:sz w:val="28"/>
          <w:szCs w:val="28"/>
        </w:rPr>
        <w:t>, ими было замечено маломерное судно, на котором находился один человек, который выбирал сеть из воды. Предположив, что данный гражданин может заниматься незаконной добычей водных биологических ресурсов, они приняли решение подплыть к данному судну. Подъехав к данному маломерному судну, было установлено, что судно – «</w:t>
      </w:r>
      <w:r w:rsidR="0055561F">
        <w:rPr>
          <w:sz w:val="28"/>
          <w:szCs w:val="28"/>
        </w:rPr>
        <w:t>*</w:t>
      </w:r>
      <w:r w:rsidRPr="00E3755E">
        <w:rPr>
          <w:sz w:val="28"/>
          <w:szCs w:val="28"/>
        </w:rPr>
        <w:t>» без бортового номера с подвесным лодочным мотором «</w:t>
      </w:r>
      <w:r w:rsidR="0055561F">
        <w:rPr>
          <w:sz w:val="28"/>
          <w:szCs w:val="28"/>
        </w:rPr>
        <w:t>*</w:t>
      </w:r>
      <w:r w:rsidRPr="00E3755E">
        <w:rPr>
          <w:sz w:val="28"/>
          <w:szCs w:val="28"/>
        </w:rPr>
        <w:t xml:space="preserve">». Старший оперуполномоченный </w:t>
      </w:r>
      <w:r w:rsidRPr="00E3755E">
        <w:rPr>
          <w:sz w:val="28"/>
          <w:szCs w:val="28"/>
        </w:rPr>
        <w:t xml:space="preserve">НКОН </w:t>
      </w:r>
      <w:r w:rsidR="0055561F">
        <w:rPr>
          <w:sz w:val="28"/>
          <w:szCs w:val="28"/>
        </w:rPr>
        <w:t xml:space="preserve"> </w:t>
      </w:r>
      <w:r w:rsidRPr="00E3755E">
        <w:rPr>
          <w:sz w:val="28"/>
          <w:szCs w:val="28"/>
        </w:rPr>
        <w:t>В.</w:t>
      </w:r>
      <w:r w:rsidRPr="00E3755E">
        <w:rPr>
          <w:sz w:val="28"/>
          <w:szCs w:val="28"/>
        </w:rPr>
        <w:t xml:space="preserve"> представился, после чего спросил данного мужчину, чем он здесь занимается. Мужчина, представившийся Борисовым П</w:t>
      </w:r>
      <w:r w:rsidR="0055561F">
        <w:rPr>
          <w:sz w:val="28"/>
          <w:szCs w:val="28"/>
        </w:rPr>
        <w:t>.</w:t>
      </w:r>
      <w:r w:rsidRPr="00E3755E">
        <w:rPr>
          <w:sz w:val="28"/>
          <w:szCs w:val="28"/>
        </w:rPr>
        <w:t>Н</w:t>
      </w:r>
      <w:r w:rsidR="0055561F">
        <w:rPr>
          <w:sz w:val="28"/>
          <w:szCs w:val="28"/>
        </w:rPr>
        <w:t>.</w:t>
      </w:r>
      <w:r w:rsidRPr="00E3755E">
        <w:rPr>
          <w:sz w:val="28"/>
          <w:szCs w:val="28"/>
        </w:rPr>
        <w:t xml:space="preserve">, ответил, что осуществил вылов 1 экземпляра рыбы вида «нельма» посредством плавной сети. Старший оперуполномоченный </w:t>
      </w:r>
      <w:r w:rsidRPr="00E3755E">
        <w:rPr>
          <w:sz w:val="28"/>
          <w:szCs w:val="28"/>
        </w:rPr>
        <w:t xml:space="preserve">НКОН </w:t>
      </w:r>
      <w:r w:rsidR="0055561F">
        <w:rPr>
          <w:sz w:val="28"/>
          <w:szCs w:val="28"/>
        </w:rPr>
        <w:t xml:space="preserve"> </w:t>
      </w:r>
      <w:r w:rsidRPr="00E3755E">
        <w:rPr>
          <w:sz w:val="28"/>
          <w:szCs w:val="28"/>
        </w:rPr>
        <w:t>В.</w:t>
      </w:r>
      <w:r w:rsidRPr="00E3755E">
        <w:rPr>
          <w:sz w:val="28"/>
          <w:szCs w:val="28"/>
        </w:rPr>
        <w:t xml:space="preserve"> спросил Борисова П.Н., есть ли у него разрешительные документы на вылов рыбы, Борисов П.Н. ответил, что ника</w:t>
      </w:r>
      <w:r w:rsidRPr="00E3755E" w:rsidR="00807BBB">
        <w:rPr>
          <w:sz w:val="28"/>
          <w:szCs w:val="28"/>
        </w:rPr>
        <w:t xml:space="preserve">ких разрешительных документов у </w:t>
      </w:r>
      <w:r w:rsidRPr="00E3755E">
        <w:rPr>
          <w:sz w:val="28"/>
          <w:szCs w:val="28"/>
        </w:rPr>
        <w:t>него нет. Старший оперуполномоч</w:t>
      </w:r>
      <w:r w:rsidRPr="00E3755E" w:rsidR="00807BBB">
        <w:rPr>
          <w:sz w:val="28"/>
          <w:szCs w:val="28"/>
        </w:rPr>
        <w:t xml:space="preserve">енный </w:t>
      </w:r>
      <w:r w:rsidRPr="00E3755E" w:rsidR="00807BBB">
        <w:rPr>
          <w:sz w:val="28"/>
          <w:szCs w:val="28"/>
        </w:rPr>
        <w:t xml:space="preserve">НКОН </w:t>
      </w:r>
      <w:r w:rsidR="0055561F">
        <w:rPr>
          <w:sz w:val="28"/>
          <w:szCs w:val="28"/>
        </w:rPr>
        <w:t xml:space="preserve"> </w:t>
      </w:r>
      <w:r w:rsidRPr="00E3755E" w:rsidR="00807BBB">
        <w:rPr>
          <w:sz w:val="28"/>
          <w:szCs w:val="28"/>
        </w:rPr>
        <w:t>В.</w:t>
      </w:r>
      <w:r w:rsidRPr="00E3755E" w:rsidR="00807BBB">
        <w:rPr>
          <w:sz w:val="28"/>
          <w:szCs w:val="28"/>
        </w:rPr>
        <w:t xml:space="preserve"> сразу же</w:t>
      </w:r>
      <w:r w:rsidRPr="00E3755E">
        <w:rPr>
          <w:sz w:val="28"/>
          <w:szCs w:val="28"/>
        </w:rPr>
        <w:t xml:space="preserve"> сделал сообщение по данному факту в дежурную часть ОМВД России по Октябрьскому району. После чего старший оперуполномоченный </w:t>
      </w:r>
      <w:r w:rsidRPr="00E3755E">
        <w:rPr>
          <w:sz w:val="28"/>
          <w:szCs w:val="28"/>
        </w:rPr>
        <w:t xml:space="preserve">НКОН </w:t>
      </w:r>
      <w:r w:rsidR="0055561F">
        <w:rPr>
          <w:sz w:val="28"/>
          <w:szCs w:val="28"/>
        </w:rPr>
        <w:t xml:space="preserve"> </w:t>
      </w:r>
      <w:r w:rsidRPr="00E3755E">
        <w:rPr>
          <w:sz w:val="28"/>
          <w:szCs w:val="28"/>
        </w:rPr>
        <w:t>В.</w:t>
      </w:r>
      <w:r w:rsidRPr="00E3755E">
        <w:rPr>
          <w:sz w:val="28"/>
          <w:szCs w:val="28"/>
        </w:rPr>
        <w:t xml:space="preserve">  провел осмотр места происшествия с его участием, а также с участием Борисова П.Н.</w:t>
      </w:r>
      <w:r w:rsidRPr="00E3755E">
        <w:rPr>
          <w:sz w:val="28"/>
          <w:szCs w:val="28"/>
        </w:rPr>
        <w:t xml:space="preserve">, </w:t>
      </w:r>
      <w:r w:rsidR="0055561F">
        <w:rPr>
          <w:sz w:val="28"/>
          <w:szCs w:val="28"/>
        </w:rPr>
        <w:t xml:space="preserve"> </w:t>
      </w:r>
      <w:r w:rsidRPr="00E3755E">
        <w:rPr>
          <w:sz w:val="28"/>
          <w:szCs w:val="28"/>
        </w:rPr>
        <w:t>Д.</w:t>
      </w:r>
      <w:r w:rsidRPr="00E3755E">
        <w:rPr>
          <w:sz w:val="28"/>
          <w:szCs w:val="28"/>
        </w:rPr>
        <w:t xml:space="preserve">, </w:t>
      </w:r>
      <w:r w:rsidR="0055561F">
        <w:rPr>
          <w:sz w:val="28"/>
          <w:szCs w:val="28"/>
        </w:rPr>
        <w:t xml:space="preserve"> </w:t>
      </w:r>
      <w:r w:rsidRPr="00E3755E">
        <w:rPr>
          <w:sz w:val="28"/>
          <w:szCs w:val="28"/>
        </w:rPr>
        <w:t>Н., в ходе которого осмотрел маломерное судно «</w:t>
      </w:r>
      <w:r w:rsidR="0055561F">
        <w:rPr>
          <w:sz w:val="28"/>
          <w:szCs w:val="28"/>
        </w:rPr>
        <w:t>*</w:t>
      </w:r>
      <w:r w:rsidRPr="00E3755E">
        <w:rPr>
          <w:sz w:val="28"/>
          <w:szCs w:val="28"/>
        </w:rPr>
        <w:t>» без бортового номера с подвесным лодочным мотором «</w:t>
      </w:r>
      <w:r w:rsidR="0055561F">
        <w:rPr>
          <w:sz w:val="28"/>
          <w:szCs w:val="28"/>
        </w:rPr>
        <w:t>*</w:t>
      </w:r>
      <w:r w:rsidRPr="00E3755E">
        <w:rPr>
          <w:sz w:val="28"/>
          <w:szCs w:val="28"/>
        </w:rPr>
        <w:t>». В ходе осмотра маломерного судна была обнаружена плавная сеть и 1 экземпляр рыбы вида «нельма». В ходе осмотра было установлено, что сеть выполнена из капрона, длиной 75 метров, шагом ячеи 60 мм. В ходе осмотра места происшествия плавная сеть, 1 экземпляр рыбы вида «нельма», маломерное судно «</w:t>
      </w:r>
      <w:r w:rsidR="0055561F">
        <w:rPr>
          <w:sz w:val="28"/>
          <w:szCs w:val="28"/>
        </w:rPr>
        <w:t>*</w:t>
      </w:r>
      <w:r w:rsidRPr="00E3755E">
        <w:rPr>
          <w:sz w:val="28"/>
          <w:szCs w:val="28"/>
        </w:rPr>
        <w:t>» без бортового номера с подвесным лодочным мотором «</w:t>
      </w:r>
      <w:r w:rsidR="0055561F">
        <w:rPr>
          <w:sz w:val="28"/>
          <w:szCs w:val="28"/>
        </w:rPr>
        <w:t>*</w:t>
      </w:r>
      <w:r w:rsidRPr="00E3755E">
        <w:rPr>
          <w:sz w:val="28"/>
          <w:szCs w:val="28"/>
        </w:rPr>
        <w:t>» были изъяты. По окончании осмотра места происшествия старшим оперуполномоченным НКОН В. был составлен протокол осмотра места происшествия, с которым ознакомились все участвующие лица. Какие-либо дополнения и замечания к протоколу осмотра места происшествия от Борисова П.Н. и от других участвующих лиц не поступили. Маломерное судно «</w:t>
      </w:r>
      <w:r w:rsidR="0055561F">
        <w:rPr>
          <w:sz w:val="28"/>
          <w:szCs w:val="28"/>
        </w:rPr>
        <w:t>*</w:t>
      </w:r>
      <w:r w:rsidRPr="00E3755E">
        <w:rPr>
          <w:sz w:val="28"/>
          <w:szCs w:val="28"/>
        </w:rPr>
        <w:t>» без бортового номера с подвесным лодочным мотором «</w:t>
      </w:r>
      <w:r w:rsidR="0055561F">
        <w:rPr>
          <w:sz w:val="28"/>
          <w:szCs w:val="28"/>
        </w:rPr>
        <w:t>*</w:t>
      </w:r>
      <w:r w:rsidRPr="00E3755E">
        <w:rPr>
          <w:sz w:val="28"/>
          <w:szCs w:val="28"/>
        </w:rPr>
        <w:t>» было возвращено Борисову П.Н. под расписку. По данному факту Борисов П.Н. был опрошен. Более по уголовному делу пояснить ничего не может (</w:t>
      </w:r>
      <w:r w:rsidRPr="00E3755E" w:rsidR="00807BBB">
        <w:rPr>
          <w:sz w:val="28"/>
          <w:szCs w:val="28"/>
        </w:rPr>
        <w:t>т.1 л.д.45-47</w:t>
      </w:r>
      <w:r w:rsidRPr="00E3755E">
        <w:rPr>
          <w:sz w:val="28"/>
          <w:szCs w:val="28"/>
        </w:rPr>
        <w:t>).</w:t>
      </w:r>
    </w:p>
    <w:p w:rsidR="00B45F3E" w:rsidRPr="00E3755E">
      <w:pPr>
        <w:tabs>
          <w:tab w:val="left" w:pos="2977"/>
          <w:tab w:val="left" w:pos="9459"/>
          <w:tab w:val="left" w:pos="9498"/>
        </w:tabs>
        <w:spacing w:line="336" w:lineRule="exact"/>
        <w:jc w:val="both"/>
      </w:pPr>
      <w:r w:rsidRPr="00E3755E">
        <w:rPr>
          <w:rStyle w:val="cef1edeee2edeee9f2e5eaf1f22"/>
          <w:color w:val="000000"/>
          <w:sz w:val="28"/>
        </w:rPr>
        <w:t xml:space="preserve">          </w:t>
      </w:r>
      <w:r w:rsidRPr="00E3755E" w:rsidR="00094A7B">
        <w:rPr>
          <w:rStyle w:val="cef1edeee2edeee9f2e5eaf1f22"/>
          <w:rFonts w:eastAsia="Liberation Serif;Times New Roma"/>
          <w:color w:val="000000"/>
          <w:sz w:val="28"/>
        </w:rPr>
        <w:t>Также</w:t>
      </w:r>
      <w:r w:rsidRPr="00E3755E" w:rsidR="001724F4">
        <w:rPr>
          <w:rStyle w:val="cef1edeee2edeee9f2e5eaf1f22"/>
          <w:rFonts w:eastAsia="Liberation Serif;Times New Roma"/>
          <w:color w:val="000000"/>
          <w:sz w:val="28"/>
        </w:rPr>
        <w:t xml:space="preserve"> ви</w:t>
      </w:r>
      <w:r w:rsidRPr="00E3755E">
        <w:rPr>
          <w:rStyle w:val="cef1edeee2edeee9f2e5eaf1f22"/>
          <w:rFonts w:eastAsia="Liberation Serif;Times New Roma"/>
          <w:color w:val="000000"/>
          <w:sz w:val="28"/>
        </w:rPr>
        <w:t>на подсудимого Борисова П.Н.</w:t>
      </w:r>
      <w:r w:rsidRPr="00E3755E" w:rsidR="00094A7B">
        <w:rPr>
          <w:rStyle w:val="cef1edeee2edeee9f2e5eaf1f22"/>
          <w:rFonts w:eastAsia="Liberation Serif;Times New Roma"/>
          <w:color w:val="000000"/>
          <w:sz w:val="28"/>
        </w:rPr>
        <w:t xml:space="preserve"> подтверждается исследованными в судебном заседании материалами уголовного дела: </w:t>
      </w:r>
    </w:p>
    <w:p w:rsidR="001019B2" w:rsidRPr="00E3755E" w:rsidP="001724F4">
      <w:pPr>
        <w:ind w:firstLine="709"/>
        <w:jc w:val="both"/>
        <w:rPr>
          <w:color w:val="FF0000"/>
          <w:sz w:val="28"/>
          <w:szCs w:val="28"/>
        </w:rPr>
      </w:pPr>
      <w:r w:rsidRPr="00E3755E">
        <w:rPr>
          <w:rStyle w:val="cef1edeee2edeee9f2e5eaf1f22"/>
          <w:rFonts w:eastAsia="Liberation Serif;Times New Roma"/>
          <w:color w:val="000000"/>
          <w:sz w:val="28"/>
          <w:szCs w:val="28"/>
        </w:rPr>
        <w:t>-</w:t>
      </w:r>
      <w:r w:rsidRPr="00E3755E">
        <w:rPr>
          <w:rStyle w:val="cef1edeee2edeee9f2e5eaf1f22"/>
          <w:rFonts w:eastAsia="Liberation Serif;Times New Roma"/>
          <w:color w:val="000000"/>
          <w:sz w:val="28"/>
          <w:szCs w:val="28"/>
        </w:rPr>
        <w:t xml:space="preserve"> </w:t>
      </w:r>
      <w:r w:rsidRPr="00E3755E" w:rsidR="002D5258">
        <w:rPr>
          <w:sz w:val="28"/>
          <w:szCs w:val="28"/>
        </w:rPr>
        <w:t>рапортом</w:t>
      </w:r>
      <w:r w:rsidRPr="00E3755E" w:rsidR="00807BBB">
        <w:rPr>
          <w:sz w:val="28"/>
          <w:szCs w:val="28"/>
        </w:rPr>
        <w:t xml:space="preserve"> оперативного дежурного дежурной части ОМВД России по Октябрьскому району</w:t>
      </w:r>
      <w:r w:rsidRPr="00E3755E">
        <w:rPr>
          <w:sz w:val="28"/>
          <w:szCs w:val="28"/>
        </w:rPr>
        <w:t xml:space="preserve">, из которого следует, что </w:t>
      </w:r>
      <w:r w:rsidRPr="00E3755E" w:rsidR="00807BBB">
        <w:rPr>
          <w:sz w:val="28"/>
          <w:szCs w:val="28"/>
        </w:rPr>
        <w:t xml:space="preserve">27.09.2024 года в 10 часов 15 минут в дежурную часть ОМВД России по Октябрьскому району поступило сообщение по телефону от старшего оперуполномоченного НКОН ОМВД России по Октябрьскому району </w:t>
      </w:r>
      <w:r w:rsidR="0055561F">
        <w:rPr>
          <w:sz w:val="28"/>
          <w:szCs w:val="28"/>
        </w:rPr>
        <w:t xml:space="preserve"> </w:t>
      </w:r>
      <w:r w:rsidRPr="00E3755E" w:rsidR="00807BBB">
        <w:rPr>
          <w:sz w:val="28"/>
          <w:szCs w:val="28"/>
        </w:rPr>
        <w:t xml:space="preserve">В. о том, что в ходе ОПМ «Нерест» совместно </w:t>
      </w:r>
      <w:r w:rsidRPr="00E3755E" w:rsidR="00807BBB">
        <w:rPr>
          <w:sz w:val="28"/>
          <w:szCs w:val="28"/>
        </w:rPr>
        <w:t xml:space="preserve">с начальником ОУР ОМВД России по Октябрьскому району </w:t>
      </w:r>
      <w:r w:rsidR="0055561F">
        <w:rPr>
          <w:sz w:val="28"/>
          <w:szCs w:val="28"/>
        </w:rPr>
        <w:t xml:space="preserve"> </w:t>
      </w:r>
      <w:r w:rsidRPr="00E3755E" w:rsidR="00807BBB">
        <w:rPr>
          <w:sz w:val="28"/>
          <w:szCs w:val="28"/>
        </w:rPr>
        <w:t xml:space="preserve">Д., старшим участковым уполномоченным полиции ОУУП и ПДН ОМВД России по Октябрьскому району </w:t>
      </w:r>
      <w:r w:rsidR="0055561F">
        <w:rPr>
          <w:sz w:val="28"/>
          <w:szCs w:val="28"/>
        </w:rPr>
        <w:t xml:space="preserve"> </w:t>
      </w:r>
      <w:r w:rsidRPr="00E3755E" w:rsidR="00807BBB">
        <w:rPr>
          <w:sz w:val="28"/>
          <w:szCs w:val="28"/>
        </w:rPr>
        <w:t xml:space="preserve">Х., старшим инспектором кинологом кинологического направления ОМВД России по Октябрьскому району </w:t>
      </w:r>
      <w:r w:rsidR="0055561F">
        <w:rPr>
          <w:sz w:val="28"/>
          <w:szCs w:val="28"/>
        </w:rPr>
        <w:t xml:space="preserve"> </w:t>
      </w:r>
      <w:r w:rsidRPr="00E3755E" w:rsidR="00807BBB">
        <w:rPr>
          <w:sz w:val="28"/>
          <w:szCs w:val="28"/>
        </w:rPr>
        <w:t xml:space="preserve">Н. в точках  географических координат 62.998723 65.013600 был выявлен Борисов П.Н., </w:t>
      </w:r>
      <w:r w:rsidR="0055561F">
        <w:rPr>
          <w:sz w:val="28"/>
          <w:szCs w:val="28"/>
        </w:rPr>
        <w:t>*</w:t>
      </w:r>
      <w:r w:rsidRPr="00E3755E" w:rsidR="00807BBB">
        <w:rPr>
          <w:sz w:val="28"/>
          <w:szCs w:val="28"/>
        </w:rPr>
        <w:t xml:space="preserve"> года рождения, проживающий по адресу: </w:t>
      </w:r>
      <w:r w:rsidR="0055561F">
        <w:rPr>
          <w:sz w:val="28"/>
          <w:szCs w:val="28"/>
        </w:rPr>
        <w:t>*</w:t>
      </w:r>
      <w:r w:rsidRPr="00E3755E" w:rsidR="00807BBB">
        <w:rPr>
          <w:sz w:val="28"/>
          <w:szCs w:val="28"/>
        </w:rPr>
        <w:t>, который используя в качестве орудия лова плавную сеть длинной 75 метров,  шагом ячеи 60 мм, с применением маломерного судна «</w:t>
      </w:r>
      <w:r w:rsidR="0055561F">
        <w:rPr>
          <w:sz w:val="28"/>
          <w:szCs w:val="28"/>
        </w:rPr>
        <w:t>*</w:t>
      </w:r>
      <w:r w:rsidRPr="00E3755E" w:rsidR="00807BBB">
        <w:rPr>
          <w:sz w:val="28"/>
          <w:szCs w:val="28"/>
        </w:rPr>
        <w:t>» с подвесным лодочным мотором «</w:t>
      </w:r>
      <w:r w:rsidR="0055561F">
        <w:rPr>
          <w:sz w:val="28"/>
          <w:szCs w:val="28"/>
        </w:rPr>
        <w:t>*</w:t>
      </w:r>
      <w:r w:rsidRPr="00E3755E" w:rsidR="00807BBB">
        <w:rPr>
          <w:sz w:val="28"/>
          <w:szCs w:val="28"/>
        </w:rPr>
        <w:t>», не имея разрешительных документов, осуществил незаконный вылов (добычу) водных биологических ресурсов, а именно, 1 особи рыбы вида «Нельма (т.1 л.д.6</w:t>
      </w:r>
      <w:r w:rsidRPr="00E3755E">
        <w:rPr>
          <w:sz w:val="28"/>
          <w:szCs w:val="28"/>
        </w:rPr>
        <w:t>);</w:t>
      </w:r>
      <w:r w:rsidRPr="00E3755E">
        <w:rPr>
          <w:color w:val="FF0000"/>
          <w:sz w:val="28"/>
          <w:szCs w:val="28"/>
        </w:rPr>
        <w:t xml:space="preserve"> </w:t>
      </w:r>
    </w:p>
    <w:p w:rsidR="006A6852" w:rsidRPr="00E3755E">
      <w:pPr>
        <w:tabs>
          <w:tab w:val="left" w:pos="2977"/>
          <w:tab w:val="left" w:pos="9459"/>
          <w:tab w:val="left" w:pos="9498"/>
        </w:tabs>
        <w:jc w:val="both"/>
        <w:rPr>
          <w:rStyle w:val="cef1edeee2edeee9f2e5eaf1f22"/>
          <w:rFonts w:eastAsia="Liberation Serif;Times New Roma"/>
          <w:color w:val="000000"/>
          <w:sz w:val="28"/>
          <w:szCs w:val="28"/>
        </w:rPr>
      </w:pPr>
      <w:r w:rsidRPr="00E3755E">
        <w:rPr>
          <w:rStyle w:val="cef1edeee2edeee9f2e5eaf1f22"/>
          <w:rFonts w:eastAsia="Liberation Serif;Times New Roma"/>
          <w:color w:val="000000"/>
          <w:sz w:val="28"/>
        </w:rPr>
        <w:t xml:space="preserve">          </w:t>
      </w:r>
      <w:r w:rsidRPr="00E3755E" w:rsidR="00094A7B">
        <w:rPr>
          <w:rStyle w:val="cef1edeee2edeee9f2e5eaf1f22"/>
          <w:rFonts w:eastAsia="Liberation Serif;Times New Roma"/>
          <w:color w:val="000000"/>
          <w:sz w:val="28"/>
        </w:rPr>
        <w:t xml:space="preserve">- </w:t>
      </w:r>
      <w:r w:rsidRPr="00E3755E" w:rsidR="00094A7B">
        <w:rPr>
          <w:rStyle w:val="cef1edeee2edeee9f2e5eaf1f22"/>
          <w:rFonts w:eastAsia="Liberation Serif;Times New Roma"/>
          <w:color w:val="000000"/>
          <w:sz w:val="28"/>
          <w:szCs w:val="28"/>
        </w:rPr>
        <w:t xml:space="preserve"> протоколом </w:t>
      </w:r>
      <w:r w:rsidRPr="00E3755E" w:rsidR="001724F4">
        <w:rPr>
          <w:rStyle w:val="cef1edeee2edeee9f2e5eaf1f22"/>
          <w:rFonts w:eastAsia="Liberation Serif;Times New Roma"/>
          <w:color w:val="000000"/>
          <w:sz w:val="28"/>
          <w:szCs w:val="28"/>
        </w:rPr>
        <w:t>осмотра места п</w:t>
      </w:r>
      <w:r w:rsidRPr="00E3755E" w:rsidR="00807BBB">
        <w:rPr>
          <w:rStyle w:val="cef1edeee2edeee9f2e5eaf1f22"/>
          <w:rFonts w:eastAsia="Liberation Serif;Times New Roma"/>
          <w:color w:val="000000"/>
          <w:sz w:val="28"/>
          <w:szCs w:val="28"/>
        </w:rPr>
        <w:t xml:space="preserve">роисшествия с </w:t>
      </w:r>
      <w:r w:rsidRPr="00E3755E" w:rsidR="00807BBB">
        <w:rPr>
          <w:rStyle w:val="cef1edeee2edeee9f2e5eaf1f22"/>
          <w:rFonts w:eastAsia="Liberation Serif;Times New Roma"/>
          <w:color w:val="000000"/>
          <w:sz w:val="28"/>
          <w:szCs w:val="28"/>
        </w:rPr>
        <w:t>фототаблицей</w:t>
      </w:r>
      <w:r w:rsidRPr="00E3755E" w:rsidR="00807BBB">
        <w:rPr>
          <w:rStyle w:val="cef1edeee2edeee9f2e5eaf1f22"/>
          <w:rFonts w:eastAsia="Liberation Serif;Times New Roma"/>
          <w:color w:val="000000"/>
          <w:sz w:val="28"/>
          <w:szCs w:val="28"/>
        </w:rPr>
        <w:t xml:space="preserve"> от 27.09.2024 – маломерного судна</w:t>
      </w:r>
      <w:r w:rsidRPr="00E3755E" w:rsidR="00094A7B">
        <w:rPr>
          <w:rStyle w:val="cef1edeee2edeee9f2e5eaf1f22"/>
          <w:rFonts w:eastAsia="Liberation Serif;Times New Roma"/>
          <w:color w:val="000000"/>
          <w:sz w:val="28"/>
          <w:szCs w:val="28"/>
        </w:rPr>
        <w:t xml:space="preserve">, </w:t>
      </w:r>
      <w:r w:rsidRPr="00E3755E">
        <w:rPr>
          <w:rStyle w:val="cef1edeee2edeee9f2e5eaf1f22"/>
          <w:rFonts w:eastAsia="Liberation Serif;Times New Roma"/>
          <w:color w:val="000000"/>
          <w:sz w:val="28"/>
          <w:szCs w:val="28"/>
        </w:rPr>
        <w:t xml:space="preserve">в ходе которого </w:t>
      </w:r>
      <w:r w:rsidRPr="00E3755E" w:rsidR="00807BBB">
        <w:rPr>
          <w:rStyle w:val="cef1edeee2edeee9f2e5eaf1f22"/>
          <w:rFonts w:eastAsia="Liberation Serif;Times New Roma"/>
          <w:color w:val="000000"/>
          <w:sz w:val="28"/>
          <w:szCs w:val="28"/>
        </w:rPr>
        <w:t xml:space="preserve">были изъяты плавная сеть длиной 75 метров с шагом ячеи 60 мм; 1 особь рыбы вида «нельма» </w:t>
      </w:r>
      <w:r w:rsidRPr="00E3755E">
        <w:rPr>
          <w:rStyle w:val="cef1edeee2edeee9f2e5eaf1f22"/>
          <w:rFonts w:eastAsia="Liberation Serif;Times New Roma"/>
          <w:color w:val="000000"/>
          <w:sz w:val="28"/>
          <w:szCs w:val="28"/>
        </w:rPr>
        <w:t>(т.1 л.д.8</w:t>
      </w:r>
      <w:r w:rsidRPr="00E3755E" w:rsidR="00807BBB">
        <w:rPr>
          <w:rStyle w:val="cef1edeee2edeee9f2e5eaf1f22"/>
          <w:rFonts w:eastAsia="Liberation Serif;Times New Roma"/>
          <w:color w:val="000000"/>
          <w:sz w:val="28"/>
          <w:szCs w:val="28"/>
        </w:rPr>
        <w:t>-14</w:t>
      </w:r>
      <w:r w:rsidRPr="00E3755E" w:rsidR="00094A7B">
        <w:rPr>
          <w:rStyle w:val="cef1edeee2edeee9f2e5eaf1f22"/>
          <w:rFonts w:eastAsia="Liberation Serif;Times New Roma"/>
          <w:color w:val="000000"/>
          <w:sz w:val="28"/>
          <w:szCs w:val="28"/>
        </w:rPr>
        <w:t xml:space="preserve">);  </w:t>
      </w:r>
    </w:p>
    <w:p w:rsidR="00807BBB" w:rsidRPr="00E3755E">
      <w:pPr>
        <w:tabs>
          <w:tab w:val="left" w:pos="2977"/>
          <w:tab w:val="left" w:pos="9459"/>
          <w:tab w:val="left" w:pos="9498"/>
        </w:tabs>
        <w:jc w:val="both"/>
        <w:rPr>
          <w:rStyle w:val="cef1edeee2edeee9f2e5eaf1f22"/>
          <w:rFonts w:eastAsia="Liberation Serif;Times New Roma"/>
          <w:color w:val="000000"/>
          <w:sz w:val="28"/>
          <w:szCs w:val="28"/>
        </w:rPr>
      </w:pPr>
      <w:r w:rsidRPr="00E3755E">
        <w:rPr>
          <w:rStyle w:val="cef1edeee2edeee9f2e5eaf1f22"/>
          <w:rFonts w:eastAsia="Liberation Serif;Times New Roma"/>
          <w:color w:val="000000"/>
          <w:sz w:val="28"/>
          <w:szCs w:val="28"/>
        </w:rPr>
        <w:t xml:space="preserve">        </w:t>
      </w:r>
      <w:r w:rsidRPr="00E3755E">
        <w:rPr>
          <w:rStyle w:val="cef1edeee2edeee9f2e5eaf1f22"/>
          <w:rFonts w:eastAsia="Liberation Serif;Times New Roma"/>
          <w:color w:val="000000"/>
          <w:sz w:val="28"/>
          <w:szCs w:val="28"/>
        </w:rPr>
        <w:t xml:space="preserve"> - </w:t>
      </w:r>
      <w:r w:rsidRPr="00E3755E">
        <w:rPr>
          <w:sz w:val="28"/>
          <w:szCs w:val="28"/>
          <w:lang w:bidi="ru-RU"/>
        </w:rPr>
        <w:t>заключением специалиста № 12/2024 от 27.09.2024, согласно которому 1 (один) экземпляр рыбы по общепринятой классификации относится к классу костные рыбы (</w:t>
      </w:r>
      <w:r w:rsidRPr="00E3755E">
        <w:rPr>
          <w:sz w:val="28"/>
          <w:szCs w:val="28"/>
          <w:lang w:bidi="ru-RU"/>
        </w:rPr>
        <w:t>Osteichthyes</w:t>
      </w:r>
      <w:r w:rsidRPr="00E3755E">
        <w:rPr>
          <w:sz w:val="28"/>
          <w:szCs w:val="28"/>
          <w:lang w:bidi="ru-RU"/>
        </w:rPr>
        <w:t xml:space="preserve">), отряду лососеобразные </w:t>
      </w:r>
      <w:r w:rsidRPr="00E3755E">
        <w:rPr>
          <w:i/>
          <w:iCs/>
          <w:sz w:val="28"/>
          <w:szCs w:val="28"/>
          <w:lang w:bidi="ru-RU"/>
        </w:rPr>
        <w:t>(</w:t>
      </w:r>
      <w:r w:rsidRPr="00E3755E">
        <w:rPr>
          <w:i/>
          <w:iCs/>
          <w:sz w:val="28"/>
          <w:szCs w:val="28"/>
          <w:lang w:bidi="ru-RU"/>
        </w:rPr>
        <w:t>Salmoniforme</w:t>
      </w:r>
      <w:r w:rsidRPr="00E3755E">
        <w:rPr>
          <w:sz w:val="28"/>
          <w:szCs w:val="28"/>
          <w:lang w:bidi="ru-RU"/>
        </w:rPr>
        <w:t>s</w:t>
      </w:r>
      <w:r w:rsidRPr="00E3755E">
        <w:rPr>
          <w:sz w:val="28"/>
          <w:szCs w:val="28"/>
          <w:lang w:bidi="ru-RU"/>
        </w:rPr>
        <w:t>), семейству сиговые (</w:t>
      </w:r>
      <w:r w:rsidRPr="00E3755E">
        <w:rPr>
          <w:i/>
          <w:iCs/>
          <w:sz w:val="28"/>
          <w:szCs w:val="28"/>
          <w:lang w:bidi="ru-RU"/>
        </w:rPr>
        <w:t>Coregonidae</w:t>
      </w:r>
      <w:r w:rsidRPr="00E3755E">
        <w:rPr>
          <w:sz w:val="28"/>
          <w:szCs w:val="28"/>
          <w:lang w:bidi="ru-RU"/>
        </w:rPr>
        <w:t>), роду нельмы (</w:t>
      </w:r>
      <w:r w:rsidRPr="00E3755E">
        <w:rPr>
          <w:i/>
          <w:iCs/>
          <w:sz w:val="28"/>
          <w:szCs w:val="28"/>
          <w:lang w:bidi="ru-RU"/>
        </w:rPr>
        <w:t>Stenodus</w:t>
      </w:r>
      <w:r w:rsidRPr="00E3755E">
        <w:rPr>
          <w:sz w:val="28"/>
          <w:szCs w:val="28"/>
          <w:lang w:bidi="ru-RU"/>
        </w:rPr>
        <w:t xml:space="preserve">), принадлежат к виду </w:t>
      </w:r>
      <w:r w:rsidRPr="00E3755E">
        <w:rPr>
          <w:bCs/>
          <w:sz w:val="28"/>
          <w:szCs w:val="28"/>
          <w:lang w:bidi="ru-RU"/>
        </w:rPr>
        <w:t xml:space="preserve">нельмы </w:t>
      </w:r>
      <w:r w:rsidRPr="00E3755E">
        <w:rPr>
          <w:i/>
          <w:iCs/>
          <w:sz w:val="28"/>
          <w:szCs w:val="28"/>
          <w:lang w:bidi="ru-RU"/>
        </w:rPr>
        <w:t>(</w:t>
      </w:r>
      <w:r w:rsidRPr="00E3755E">
        <w:rPr>
          <w:i/>
          <w:iCs/>
          <w:sz w:val="28"/>
          <w:szCs w:val="28"/>
          <w:lang w:bidi="ru-RU"/>
        </w:rPr>
        <w:t>Stenodus</w:t>
      </w:r>
      <w:r w:rsidRPr="00E3755E">
        <w:rPr>
          <w:i/>
          <w:iCs/>
          <w:sz w:val="28"/>
          <w:szCs w:val="28"/>
          <w:lang w:bidi="ru-RU"/>
        </w:rPr>
        <w:t xml:space="preserve"> </w:t>
      </w:r>
      <w:r w:rsidRPr="00E3755E">
        <w:rPr>
          <w:i/>
          <w:iCs/>
          <w:sz w:val="28"/>
          <w:szCs w:val="28"/>
          <w:lang w:bidi="ru-RU"/>
        </w:rPr>
        <w:t>leucichthys</w:t>
      </w:r>
      <w:r w:rsidRPr="00E3755E">
        <w:rPr>
          <w:i/>
          <w:iCs/>
          <w:sz w:val="28"/>
          <w:szCs w:val="28"/>
          <w:lang w:bidi="ru-RU"/>
        </w:rPr>
        <w:t>)</w:t>
      </w:r>
      <w:r w:rsidRPr="00E3755E">
        <w:rPr>
          <w:sz w:val="28"/>
          <w:szCs w:val="28"/>
          <w:lang w:bidi="ru-RU"/>
        </w:rPr>
        <w:t xml:space="preserve"> </w:t>
      </w:r>
      <w:r w:rsidRPr="00E3755E">
        <w:rPr>
          <w:rStyle w:val="cef1edeee2edeee9f2e5eaf1f22"/>
          <w:rFonts w:eastAsia="Liberation Serif;Times New Roma"/>
          <w:color w:val="000000"/>
          <w:sz w:val="28"/>
          <w:szCs w:val="28"/>
        </w:rPr>
        <w:t xml:space="preserve">(т.1 л.д.17);  </w:t>
      </w:r>
      <w:r w:rsidRPr="00E3755E">
        <w:rPr>
          <w:sz w:val="28"/>
          <w:szCs w:val="28"/>
          <w:lang w:bidi="ru-RU"/>
        </w:rPr>
        <w:t xml:space="preserve">                                                                                                                      </w:t>
      </w:r>
      <w:r w:rsidRPr="00E3755E">
        <w:rPr>
          <w:rStyle w:val="cef1edeee2edeee9f2e5eaf1f22"/>
          <w:rFonts w:eastAsia="Liberation Serif;Times New Roma"/>
          <w:color w:val="000000"/>
          <w:sz w:val="28"/>
          <w:szCs w:val="28"/>
        </w:rPr>
        <w:t xml:space="preserve">   </w:t>
      </w:r>
    </w:p>
    <w:p w:rsidR="00807BBB" w:rsidRPr="00E3755E">
      <w:pPr>
        <w:tabs>
          <w:tab w:val="left" w:pos="2977"/>
          <w:tab w:val="left" w:pos="9459"/>
          <w:tab w:val="left" w:pos="9498"/>
        </w:tabs>
        <w:jc w:val="both"/>
        <w:rPr>
          <w:rStyle w:val="cef1edeee2edeee9f2e5eaf1f22"/>
          <w:rFonts w:eastAsia="Liberation Serif;Times New Roma"/>
          <w:color w:val="000000"/>
          <w:sz w:val="28"/>
          <w:szCs w:val="28"/>
        </w:rPr>
      </w:pPr>
      <w:r w:rsidRPr="00E3755E">
        <w:rPr>
          <w:rStyle w:val="cef1edeee2edeee9f2e5eaf1f22"/>
          <w:rFonts w:eastAsia="Liberation Serif;Times New Roma"/>
          <w:color w:val="000000"/>
          <w:sz w:val="28"/>
          <w:szCs w:val="28"/>
        </w:rPr>
        <w:t xml:space="preserve">         -</w:t>
      </w:r>
      <w:r w:rsidRPr="00E3755E">
        <w:rPr>
          <w:sz w:val="28"/>
        </w:rPr>
        <w:t xml:space="preserve"> п</w:t>
      </w:r>
      <w:r w:rsidRPr="00E3755E">
        <w:rPr>
          <w:sz w:val="28"/>
          <w:szCs w:val="28"/>
        </w:rPr>
        <w:t>ротоколом осмотр</w:t>
      </w:r>
      <w:r w:rsidRPr="00E3755E" w:rsidR="007F43BE">
        <w:rPr>
          <w:sz w:val="28"/>
          <w:szCs w:val="28"/>
        </w:rPr>
        <w:t xml:space="preserve">а предметов с </w:t>
      </w:r>
      <w:r w:rsidRPr="00E3755E" w:rsidR="007F43BE">
        <w:rPr>
          <w:sz w:val="28"/>
          <w:szCs w:val="28"/>
        </w:rPr>
        <w:t>фототаблицей</w:t>
      </w:r>
      <w:r w:rsidRPr="00E3755E" w:rsidR="007F43BE">
        <w:rPr>
          <w:sz w:val="28"/>
          <w:szCs w:val="28"/>
        </w:rPr>
        <w:t xml:space="preserve"> от 27.09.2024</w:t>
      </w:r>
      <w:r w:rsidRPr="00E3755E">
        <w:rPr>
          <w:sz w:val="28"/>
          <w:szCs w:val="28"/>
        </w:rPr>
        <w:t xml:space="preserve"> года, </w:t>
      </w:r>
      <w:r w:rsidRPr="00E3755E" w:rsidR="007F43BE">
        <w:rPr>
          <w:sz w:val="28"/>
          <w:szCs w:val="28"/>
        </w:rPr>
        <w:t>согласно которому были осмотрен</w:t>
      </w:r>
      <w:r w:rsidRPr="00E3755E">
        <w:rPr>
          <w:sz w:val="28"/>
          <w:szCs w:val="28"/>
        </w:rPr>
        <w:t xml:space="preserve"> </w:t>
      </w:r>
      <w:r w:rsidRPr="00E3755E" w:rsidR="007F43BE">
        <w:rPr>
          <w:rStyle w:val="cef1edeee2edeee9f2e5eaf1f22"/>
          <w:rFonts w:eastAsia="Liberation Serif;Times New Roma"/>
          <w:color w:val="000000"/>
          <w:sz w:val="28"/>
          <w:szCs w:val="28"/>
        </w:rPr>
        <w:t>1</w:t>
      </w:r>
      <w:r w:rsidRPr="00E3755E">
        <w:rPr>
          <w:rStyle w:val="cef1edeee2edeee9f2e5eaf1f22"/>
          <w:rFonts w:eastAsia="Liberation Serif;Times New Roma"/>
          <w:color w:val="000000"/>
          <w:sz w:val="28"/>
          <w:szCs w:val="28"/>
        </w:rPr>
        <w:t xml:space="preserve"> экзе</w:t>
      </w:r>
      <w:r w:rsidRPr="00E3755E" w:rsidR="007F43BE">
        <w:rPr>
          <w:rStyle w:val="cef1edeee2edeee9f2e5eaf1f22"/>
          <w:rFonts w:eastAsia="Liberation Serif;Times New Roma"/>
          <w:color w:val="000000"/>
          <w:sz w:val="28"/>
          <w:szCs w:val="28"/>
        </w:rPr>
        <w:t>мпляр рыбы вида «нельма»;</w:t>
      </w:r>
    </w:p>
    <w:p w:rsidR="00777A51" w:rsidRPr="00E3755E">
      <w:pPr>
        <w:tabs>
          <w:tab w:val="left" w:pos="2977"/>
          <w:tab w:val="left" w:pos="9459"/>
          <w:tab w:val="left" w:pos="9498"/>
        </w:tabs>
        <w:jc w:val="both"/>
        <w:rPr>
          <w:szCs w:val="26"/>
        </w:rPr>
      </w:pPr>
      <w:r w:rsidRPr="00E3755E">
        <w:rPr>
          <w:sz w:val="28"/>
          <w:szCs w:val="28"/>
        </w:rPr>
        <w:t xml:space="preserve">         - постановлением о признании и приобщении вещественных доказательств от 27.09.2024 г., согласно которому признано и приобщено в качестве вещественных доказательств: 1 особь рыбы вида «нельма» (т.1 л.д.53);</w:t>
      </w:r>
      <w:r w:rsidRPr="00E3755E">
        <w:rPr>
          <w:szCs w:val="26"/>
        </w:rPr>
        <w:t xml:space="preserve">   </w:t>
      </w:r>
    </w:p>
    <w:p w:rsidR="00777A51" w:rsidRPr="00E3755E" w:rsidP="00777A51">
      <w:pPr>
        <w:tabs>
          <w:tab w:val="left" w:pos="2977"/>
          <w:tab w:val="left" w:pos="9459"/>
          <w:tab w:val="left" w:pos="9498"/>
        </w:tabs>
        <w:jc w:val="both"/>
        <w:rPr>
          <w:sz w:val="28"/>
          <w:szCs w:val="28"/>
        </w:rPr>
      </w:pPr>
      <w:r w:rsidRPr="00E3755E">
        <w:rPr>
          <w:sz w:val="28"/>
          <w:szCs w:val="28"/>
        </w:rPr>
        <w:t xml:space="preserve">          - </w:t>
      </w:r>
      <w:r w:rsidRPr="00E3755E">
        <w:rPr>
          <w:szCs w:val="26"/>
        </w:rPr>
        <w:t xml:space="preserve"> </w:t>
      </w:r>
      <w:r w:rsidRPr="00E3755E">
        <w:rPr>
          <w:sz w:val="28"/>
        </w:rPr>
        <w:t>п</w:t>
      </w:r>
      <w:r w:rsidRPr="00E3755E">
        <w:rPr>
          <w:sz w:val="28"/>
          <w:szCs w:val="28"/>
        </w:rPr>
        <w:t>ротоколом осмотра предметов от 01.10.2024 г., согласно которому была осмотрена плавная сеть, из капрона, длинной 75 ми. шагом ячеи 60 мм. (т.1 л.д.56-59);</w:t>
      </w:r>
    </w:p>
    <w:p w:rsidR="00777A51" w:rsidRPr="00E3755E" w:rsidP="00777A51">
      <w:pPr>
        <w:tabs>
          <w:tab w:val="left" w:pos="2977"/>
          <w:tab w:val="left" w:pos="9459"/>
          <w:tab w:val="left" w:pos="9498"/>
        </w:tabs>
        <w:jc w:val="both"/>
        <w:rPr>
          <w:szCs w:val="26"/>
        </w:rPr>
      </w:pPr>
      <w:r w:rsidRPr="00E3755E">
        <w:rPr>
          <w:szCs w:val="26"/>
        </w:rPr>
        <w:t xml:space="preserve">           - </w:t>
      </w:r>
      <w:r w:rsidRPr="00E3755E">
        <w:rPr>
          <w:sz w:val="28"/>
          <w:szCs w:val="28"/>
        </w:rPr>
        <w:t>постановлением о признании и приобщении к уголовному делу вещественных доказательств от 01.10.2024, согласно которому признана и приобщена в качестве вещественного доказательства плавная сеть, выполненная из капроновой нити длиной 75 метров (т.1 л.д.60);</w:t>
      </w:r>
      <w:r w:rsidRPr="00E3755E">
        <w:rPr>
          <w:szCs w:val="26"/>
        </w:rPr>
        <w:t xml:space="preserve">   </w:t>
      </w:r>
    </w:p>
    <w:p w:rsidR="00777A51" w:rsidRPr="00E3755E" w:rsidP="00777A51">
      <w:pPr>
        <w:ind w:right="-28" w:firstLine="709"/>
        <w:jc w:val="both"/>
        <w:rPr>
          <w:sz w:val="28"/>
          <w:szCs w:val="28"/>
        </w:rPr>
      </w:pPr>
      <w:r w:rsidRPr="00E3755E">
        <w:rPr>
          <w:sz w:val="28"/>
          <w:szCs w:val="28"/>
        </w:rPr>
        <w:t xml:space="preserve">-  протоколом выемки от 02.10.2024 года, согласно которому у Борисова П.Н. были изъяты маломерное судно </w:t>
      </w:r>
      <w:r w:rsidRPr="00E3755E">
        <w:rPr>
          <w:sz w:val="28"/>
          <w:szCs w:val="28"/>
          <w:lang w:bidi="ru-RU"/>
        </w:rPr>
        <w:t>«</w:t>
      </w:r>
      <w:r w:rsidR="0055561F">
        <w:rPr>
          <w:sz w:val="28"/>
          <w:szCs w:val="28"/>
          <w:lang w:bidi="ru-RU"/>
        </w:rPr>
        <w:t>*</w:t>
      </w:r>
      <w:r w:rsidRPr="00E3755E">
        <w:rPr>
          <w:sz w:val="28"/>
          <w:szCs w:val="28"/>
          <w:lang w:bidi="ru-RU"/>
        </w:rPr>
        <w:t>» без бортового номера с подвесным лодочным мотором «</w:t>
      </w:r>
      <w:r w:rsidR="0055561F">
        <w:rPr>
          <w:sz w:val="28"/>
          <w:szCs w:val="28"/>
          <w:lang w:bidi="ru-RU"/>
        </w:rPr>
        <w:t>*</w:t>
      </w:r>
      <w:r w:rsidRPr="00E3755E">
        <w:rPr>
          <w:sz w:val="28"/>
          <w:szCs w:val="28"/>
          <w:lang w:bidi="ru-RU"/>
        </w:rPr>
        <w:t>»</w:t>
      </w:r>
      <w:r w:rsidRPr="00E3755E">
        <w:rPr>
          <w:sz w:val="28"/>
          <w:szCs w:val="28"/>
        </w:rPr>
        <w:t xml:space="preserve"> (т.1 л.д.77-80);</w:t>
      </w:r>
    </w:p>
    <w:p w:rsidR="00777A51" w:rsidRPr="00E3755E" w:rsidP="00777A51">
      <w:pPr>
        <w:tabs>
          <w:tab w:val="left" w:pos="2977"/>
          <w:tab w:val="left" w:pos="9459"/>
          <w:tab w:val="left" w:pos="9498"/>
        </w:tabs>
        <w:jc w:val="both"/>
      </w:pPr>
      <w:r w:rsidRPr="00E3755E">
        <w:rPr>
          <w:sz w:val="28"/>
          <w:szCs w:val="28"/>
        </w:rPr>
        <w:t xml:space="preserve">          - </w:t>
      </w:r>
      <w:r w:rsidRPr="00E3755E">
        <w:rPr>
          <w:szCs w:val="26"/>
        </w:rPr>
        <w:t xml:space="preserve"> </w:t>
      </w:r>
      <w:r w:rsidRPr="00E3755E">
        <w:rPr>
          <w:sz w:val="28"/>
        </w:rPr>
        <w:t>п</w:t>
      </w:r>
      <w:r w:rsidRPr="00E3755E">
        <w:rPr>
          <w:sz w:val="28"/>
          <w:szCs w:val="28"/>
        </w:rPr>
        <w:t xml:space="preserve">ротоколом осмотра предметов от 02.10.2024 г., согласно которому была осмотрено маломерное судно </w:t>
      </w:r>
      <w:r w:rsidRPr="00E3755E">
        <w:rPr>
          <w:sz w:val="28"/>
          <w:szCs w:val="28"/>
          <w:lang w:bidi="ru-RU"/>
        </w:rPr>
        <w:t>«</w:t>
      </w:r>
      <w:r w:rsidR="0055561F">
        <w:rPr>
          <w:sz w:val="28"/>
          <w:szCs w:val="28"/>
          <w:lang w:bidi="ru-RU"/>
        </w:rPr>
        <w:t>*</w:t>
      </w:r>
      <w:r w:rsidRPr="00E3755E">
        <w:rPr>
          <w:sz w:val="28"/>
          <w:szCs w:val="28"/>
          <w:lang w:bidi="ru-RU"/>
        </w:rPr>
        <w:t>» без бортового номера с подвесным лодочным мотором «</w:t>
      </w:r>
      <w:r w:rsidR="0055561F">
        <w:rPr>
          <w:sz w:val="28"/>
          <w:szCs w:val="28"/>
          <w:lang w:bidi="ru-RU"/>
        </w:rPr>
        <w:t>*</w:t>
      </w:r>
      <w:r w:rsidRPr="00E3755E">
        <w:rPr>
          <w:sz w:val="28"/>
          <w:szCs w:val="28"/>
          <w:lang w:bidi="ru-RU"/>
        </w:rPr>
        <w:t>» (т.1 л.д.81-84);</w:t>
      </w:r>
    </w:p>
    <w:p w:rsidR="00C37010" w:rsidRPr="00E3755E">
      <w:pPr>
        <w:tabs>
          <w:tab w:val="left" w:pos="2977"/>
          <w:tab w:val="left" w:pos="9459"/>
          <w:tab w:val="left" w:pos="9498"/>
        </w:tabs>
        <w:jc w:val="both"/>
        <w:rPr>
          <w:sz w:val="28"/>
          <w:szCs w:val="28"/>
          <w:lang w:bidi="ru-RU"/>
        </w:rPr>
      </w:pPr>
      <w:r w:rsidRPr="00E3755E">
        <w:rPr>
          <w:szCs w:val="26"/>
        </w:rPr>
        <w:t xml:space="preserve">            - </w:t>
      </w:r>
      <w:r w:rsidRPr="00E3755E">
        <w:rPr>
          <w:sz w:val="28"/>
          <w:szCs w:val="28"/>
        </w:rPr>
        <w:t xml:space="preserve">постановлением о признании и приобщении к уголовному делу </w:t>
      </w:r>
      <w:r w:rsidRPr="00E3755E">
        <w:rPr>
          <w:sz w:val="28"/>
          <w:szCs w:val="28"/>
        </w:rPr>
        <w:t>вещественных доказательств от 02</w:t>
      </w:r>
      <w:r w:rsidRPr="00E3755E">
        <w:rPr>
          <w:sz w:val="28"/>
          <w:szCs w:val="28"/>
        </w:rPr>
        <w:t>.10.2024, согласно которому</w:t>
      </w:r>
      <w:r w:rsidRPr="00E3755E">
        <w:rPr>
          <w:sz w:val="28"/>
          <w:szCs w:val="28"/>
        </w:rPr>
        <w:t xml:space="preserve"> признано</w:t>
      </w:r>
      <w:r w:rsidRPr="00E3755E">
        <w:rPr>
          <w:sz w:val="28"/>
          <w:szCs w:val="28"/>
        </w:rPr>
        <w:t xml:space="preserve"> и приобщена в качестве вещественного доказательства</w:t>
      </w:r>
      <w:r w:rsidRPr="00E3755E">
        <w:rPr>
          <w:szCs w:val="26"/>
        </w:rPr>
        <w:t xml:space="preserve"> </w:t>
      </w:r>
      <w:r w:rsidRPr="00E3755E">
        <w:rPr>
          <w:sz w:val="28"/>
          <w:szCs w:val="28"/>
        </w:rPr>
        <w:t xml:space="preserve">маломерное судно </w:t>
      </w:r>
      <w:r w:rsidRPr="00E3755E">
        <w:rPr>
          <w:sz w:val="28"/>
          <w:szCs w:val="28"/>
          <w:lang w:bidi="ru-RU"/>
        </w:rPr>
        <w:t>«</w:t>
      </w:r>
      <w:r w:rsidR="0055561F">
        <w:rPr>
          <w:sz w:val="28"/>
          <w:szCs w:val="28"/>
          <w:lang w:bidi="ru-RU"/>
        </w:rPr>
        <w:t>*</w:t>
      </w:r>
      <w:r w:rsidRPr="00E3755E">
        <w:rPr>
          <w:sz w:val="28"/>
          <w:szCs w:val="28"/>
          <w:lang w:bidi="ru-RU"/>
        </w:rPr>
        <w:t>» без бортового номера с подвесным лодочным мотором «</w:t>
      </w:r>
      <w:r w:rsidR="0055561F">
        <w:rPr>
          <w:sz w:val="28"/>
          <w:szCs w:val="28"/>
          <w:lang w:bidi="ru-RU"/>
        </w:rPr>
        <w:t>*</w:t>
      </w:r>
      <w:r w:rsidRPr="00E3755E">
        <w:rPr>
          <w:sz w:val="28"/>
          <w:szCs w:val="28"/>
          <w:lang w:bidi="ru-RU"/>
        </w:rPr>
        <w:t>» (т.1 л.д.85);</w:t>
      </w:r>
    </w:p>
    <w:p w:rsidR="00C37010" w:rsidRPr="00E3755E" w:rsidP="00C37010">
      <w:pPr>
        <w:tabs>
          <w:tab w:val="left" w:pos="2977"/>
          <w:tab w:val="left" w:pos="9459"/>
          <w:tab w:val="left" w:pos="9498"/>
        </w:tabs>
        <w:jc w:val="both"/>
        <w:rPr>
          <w:sz w:val="28"/>
          <w:szCs w:val="28"/>
          <w:lang w:bidi="ru-RU"/>
        </w:rPr>
      </w:pPr>
      <w:r w:rsidRPr="00E3755E">
        <w:rPr>
          <w:sz w:val="28"/>
          <w:szCs w:val="28"/>
        </w:rPr>
        <w:t xml:space="preserve">            - копией информационного письма Тюменского филиала ФГБНУ «ВНИРО» («</w:t>
      </w:r>
      <w:r w:rsidRPr="00E3755E">
        <w:rPr>
          <w:sz w:val="28"/>
          <w:szCs w:val="28"/>
        </w:rPr>
        <w:t>Госрыбцентр</w:t>
      </w:r>
      <w:r w:rsidRPr="00E3755E">
        <w:rPr>
          <w:sz w:val="28"/>
          <w:szCs w:val="28"/>
        </w:rPr>
        <w:t xml:space="preserve">») от 02.10.2024 № </w:t>
      </w:r>
      <w:r w:rsidR="0055561F">
        <w:rPr>
          <w:sz w:val="28"/>
          <w:szCs w:val="28"/>
        </w:rPr>
        <w:t>*</w:t>
      </w:r>
      <w:r w:rsidRPr="00E3755E">
        <w:rPr>
          <w:sz w:val="28"/>
          <w:szCs w:val="28"/>
        </w:rPr>
        <w:t xml:space="preserve">, согласно которому нельма </w:t>
      </w:r>
      <w:r w:rsidRPr="00E3755E">
        <w:rPr>
          <w:i/>
          <w:sz w:val="28"/>
          <w:szCs w:val="28"/>
          <w:lang w:val="en-US"/>
        </w:rPr>
        <w:t>Stenodus</w:t>
      </w:r>
      <w:r w:rsidRPr="00E3755E">
        <w:rPr>
          <w:i/>
          <w:sz w:val="28"/>
          <w:szCs w:val="28"/>
        </w:rPr>
        <w:t xml:space="preserve"> </w:t>
      </w:r>
      <w:r w:rsidRPr="00E3755E">
        <w:rPr>
          <w:i/>
          <w:sz w:val="28"/>
          <w:szCs w:val="28"/>
          <w:lang w:val="en-US"/>
        </w:rPr>
        <w:t>leucichthys</w:t>
      </w:r>
      <w:r w:rsidRPr="00E3755E">
        <w:rPr>
          <w:i/>
          <w:sz w:val="28"/>
          <w:szCs w:val="28"/>
        </w:rPr>
        <w:t xml:space="preserve"> </w:t>
      </w:r>
      <w:r w:rsidRPr="00E3755E">
        <w:rPr>
          <w:i/>
          <w:sz w:val="28"/>
          <w:szCs w:val="28"/>
          <w:lang w:val="en-US"/>
        </w:rPr>
        <w:t>nelma</w:t>
      </w:r>
      <w:r w:rsidRPr="00E3755E">
        <w:rPr>
          <w:i/>
          <w:sz w:val="28"/>
          <w:szCs w:val="28"/>
        </w:rPr>
        <w:t xml:space="preserve"> </w:t>
      </w:r>
      <w:r w:rsidRPr="00E3755E">
        <w:rPr>
          <w:sz w:val="28"/>
          <w:szCs w:val="28"/>
        </w:rPr>
        <w:t>(</w:t>
      </w:r>
      <w:r w:rsidRPr="00E3755E">
        <w:rPr>
          <w:sz w:val="28"/>
          <w:szCs w:val="28"/>
          <w:lang w:val="en-US"/>
        </w:rPr>
        <w:t>Pallas</w:t>
      </w:r>
      <w:r w:rsidRPr="00E3755E">
        <w:rPr>
          <w:sz w:val="28"/>
          <w:szCs w:val="28"/>
        </w:rPr>
        <w:t xml:space="preserve">, 1773) является полицикличным видом. После наступления половой зрелости нерестится с интервалом в 2-3 года. Таким образом, для нельмы характерна </w:t>
      </w:r>
      <w:r w:rsidRPr="00E3755E">
        <w:rPr>
          <w:sz w:val="28"/>
          <w:szCs w:val="28"/>
        </w:rPr>
        <w:t>неежегодность</w:t>
      </w:r>
      <w:r w:rsidRPr="00E3755E">
        <w:rPr>
          <w:sz w:val="28"/>
          <w:szCs w:val="28"/>
        </w:rPr>
        <w:t xml:space="preserve"> размножения. С конца второй – начала третьей декады сентября, обычно для ледостава, начинается нерест </w:t>
      </w:r>
      <w:r w:rsidRPr="00E3755E">
        <w:rPr>
          <w:sz w:val="28"/>
          <w:szCs w:val="28"/>
        </w:rPr>
        <w:t xml:space="preserve">данного подвида и заканчивается в первой декаде ноября подо льдом. Как только температура воды снижается до 3-8°С, нельма поднимается на нерест. Для нельмы характерен первый тип миграционного цикла полупроходных рыб. Производители совершают анадромную нерестовую миграцию из солоноватых вод в пресные, что, прежде всего, связано с необходимостью пресноводной среды для развития икры. Отнерестившиеся особи и потомство совершают </w:t>
      </w:r>
      <w:r w:rsidRPr="00E3755E">
        <w:rPr>
          <w:sz w:val="28"/>
          <w:szCs w:val="28"/>
        </w:rPr>
        <w:t>катадромные</w:t>
      </w:r>
      <w:r w:rsidRPr="00E3755E">
        <w:rPr>
          <w:sz w:val="28"/>
          <w:szCs w:val="28"/>
        </w:rPr>
        <w:t xml:space="preserve"> миграции из пресных вод в солоноватые. Помимо этого, особи могут совершать анадромную зимовальную миграцию из солоноватых вод в пресные и нагульную </w:t>
      </w:r>
      <w:r w:rsidRPr="00E3755E">
        <w:rPr>
          <w:sz w:val="28"/>
          <w:szCs w:val="28"/>
        </w:rPr>
        <w:t>катадромную</w:t>
      </w:r>
      <w:r w:rsidRPr="00E3755E">
        <w:rPr>
          <w:sz w:val="28"/>
          <w:szCs w:val="28"/>
        </w:rPr>
        <w:t xml:space="preserve"> миграцию из пресных вод в солоноватые. Миграции рыб являются неотъемлемой частью их жизни и адаптационным механизмом, который способствует расширению ареала вида и повышению численности популяции. Данное явление есть результат перемещения рыб в пространстве, связанного с поиском пищи, размножением и зимовкой. Нагульные, нерестовые и зимовальные миграции составляют единый миграционный цикл. Участок реки Обь с координатами 62.998723, 65.013600 не является для нельмы местом нереста, но является миграционным путем к месту нереста. Согласно литературным данным, нерестовая миграция нельмы приурочена к осеннему периоду года </w:t>
      </w:r>
      <w:r w:rsidRPr="00E3755E">
        <w:rPr>
          <w:sz w:val="28"/>
          <w:szCs w:val="28"/>
          <w:lang w:bidi="ru-RU"/>
        </w:rPr>
        <w:t>(т.1 л.д.122-123);</w:t>
      </w:r>
    </w:p>
    <w:p w:rsidR="00C37010" w:rsidRPr="00E3755E" w:rsidP="00C37010">
      <w:pPr>
        <w:ind w:firstLine="709"/>
        <w:jc w:val="both"/>
        <w:rPr>
          <w:sz w:val="28"/>
          <w:szCs w:val="28"/>
        </w:rPr>
      </w:pPr>
      <w:r w:rsidRPr="00E3755E">
        <w:rPr>
          <w:sz w:val="28"/>
          <w:szCs w:val="28"/>
        </w:rPr>
        <w:t>- справкой-расчетом ущерба, причиненного водным биоресурсам в результате незаконной добычи 1 экземпляра рыбы вида «нельма» гражданином Борисовым П.Н., выдан</w:t>
      </w:r>
      <w:r w:rsidRPr="00E3755E" w:rsidR="00FF528E">
        <w:rPr>
          <w:sz w:val="28"/>
          <w:szCs w:val="28"/>
        </w:rPr>
        <w:t>ной 02.10.2024 О</w:t>
      </w:r>
      <w:r w:rsidRPr="00E3755E">
        <w:rPr>
          <w:sz w:val="28"/>
          <w:szCs w:val="28"/>
        </w:rPr>
        <w:t xml:space="preserve">ГКНОВБР и СО по ХМАО-Югре, согласно которой рыбному хозяйству Российской Федерации причинен ущерб в размере 10811 руб. </w:t>
      </w:r>
      <w:r w:rsidRPr="00E3755E">
        <w:rPr>
          <w:sz w:val="28"/>
          <w:szCs w:val="28"/>
          <w:lang w:bidi="ru-RU"/>
        </w:rPr>
        <w:t>(т.1 л.д.126);</w:t>
      </w:r>
      <w:r w:rsidRPr="00E3755E">
        <w:rPr>
          <w:sz w:val="28"/>
          <w:szCs w:val="28"/>
        </w:rPr>
        <w:t xml:space="preserve"> </w:t>
      </w:r>
    </w:p>
    <w:p w:rsidR="00C37010" w:rsidRPr="00E3755E" w:rsidP="00C37010">
      <w:pPr>
        <w:tabs>
          <w:tab w:val="left" w:pos="2977"/>
          <w:tab w:val="left" w:pos="9459"/>
          <w:tab w:val="left" w:pos="9498"/>
        </w:tabs>
        <w:jc w:val="both"/>
        <w:rPr>
          <w:sz w:val="28"/>
          <w:szCs w:val="28"/>
          <w:lang w:bidi="ru-RU"/>
        </w:rPr>
      </w:pPr>
      <w:r w:rsidRPr="00E3755E">
        <w:rPr>
          <w:sz w:val="28"/>
          <w:szCs w:val="28"/>
        </w:rPr>
        <w:t xml:space="preserve">           - </w:t>
      </w:r>
      <w:r w:rsidRPr="00E3755E">
        <w:rPr>
          <w:sz w:val="28"/>
          <w:szCs w:val="28"/>
          <w:lang w:bidi="ru-RU"/>
        </w:rPr>
        <w:t xml:space="preserve">копией чека ПАО «Сбербанк» от 27.09.2024 (т.1 л.д.128).  </w:t>
      </w:r>
      <w:r w:rsidRPr="00E3755E">
        <w:rPr>
          <w:color w:val="FF0000"/>
          <w:sz w:val="28"/>
          <w:szCs w:val="28"/>
          <w:lang w:bidi="ru-RU"/>
        </w:rPr>
        <w:t xml:space="preserve">                                               </w:t>
      </w:r>
    </w:p>
    <w:p w:rsidR="00B45F3E" w:rsidRPr="00E3755E" w:rsidP="00C37010">
      <w:pPr>
        <w:tabs>
          <w:tab w:val="left" w:pos="2977"/>
          <w:tab w:val="left" w:pos="9459"/>
          <w:tab w:val="left" w:pos="9498"/>
        </w:tabs>
        <w:jc w:val="both"/>
        <w:rPr>
          <w:rFonts w:eastAsia="Liberation Serif;Times New Roma"/>
          <w:color w:val="000000"/>
          <w:sz w:val="28"/>
          <w:szCs w:val="28"/>
        </w:rPr>
      </w:pPr>
      <w:r w:rsidRPr="00E3755E">
        <w:rPr>
          <w:sz w:val="28"/>
          <w:szCs w:val="28"/>
        </w:rPr>
        <w:t xml:space="preserve">           </w:t>
      </w:r>
      <w:r w:rsidRPr="00E3755E" w:rsidR="00E84EC7">
        <w:rPr>
          <w:sz w:val="28"/>
          <w:szCs w:val="28"/>
        </w:rPr>
        <w:t>Д</w:t>
      </w:r>
      <w:r w:rsidRPr="00E3755E" w:rsidR="00094A7B">
        <w:rPr>
          <w:sz w:val="28"/>
          <w:szCs w:val="28"/>
        </w:rPr>
        <w:t>остоверность и объективность приведенных письменных доказательств не вызывает у суда сомнений, поскольку они последовательны, непротиворечивы.</w:t>
      </w:r>
    </w:p>
    <w:p w:rsidR="00B45F3E" w:rsidRPr="00E3755E">
      <w:pPr>
        <w:pStyle w:val="BodyText"/>
        <w:spacing w:after="0" w:line="240" w:lineRule="auto"/>
        <w:ind w:firstLine="709"/>
        <w:jc w:val="both"/>
      </w:pPr>
      <w:r w:rsidRPr="00E3755E">
        <w:rPr>
          <w:sz w:val="28"/>
          <w:szCs w:val="28"/>
        </w:rPr>
        <w:t>Проверив в соответствии со</w:t>
      </w:r>
      <w:r w:rsidRPr="00E3755E">
        <w:rPr>
          <w:color w:val="000000"/>
          <w:sz w:val="28"/>
          <w:szCs w:val="28"/>
        </w:rPr>
        <w:t xml:space="preserve"> </w:t>
      </w:r>
      <w:hyperlink r:id="rId4" w:anchor="/document/12125178/entry/87" w:history="1">
        <w:r w:rsidRPr="00E3755E">
          <w:rPr>
            <w:rStyle w:val="-"/>
            <w:color w:val="000000"/>
            <w:sz w:val="28"/>
            <w:szCs w:val="28"/>
            <w:u w:val="none"/>
          </w:rPr>
          <w:t>ст. 87</w:t>
        </w:r>
      </w:hyperlink>
      <w:r w:rsidRPr="00E3755E">
        <w:rPr>
          <w:sz w:val="28"/>
          <w:szCs w:val="28"/>
        </w:rPr>
        <w:t xml:space="preserve"> УПК РФ</w:t>
      </w:r>
      <w:r w:rsidRPr="00E3755E" w:rsidR="00C37010">
        <w:rPr>
          <w:sz w:val="28"/>
          <w:szCs w:val="28"/>
        </w:rPr>
        <w:t>,</w:t>
      </w:r>
      <w:r w:rsidRPr="00E3755E">
        <w:rPr>
          <w:sz w:val="28"/>
          <w:szCs w:val="28"/>
        </w:rPr>
        <w:t xml:space="preserve"> исследованные в судебном заседании доказательства, как каждое в отдельности, так и в их совокупности, и оценив по правилам </w:t>
      </w:r>
      <w:hyperlink r:id="rId4" w:anchor="/document/12125178/entry/88" w:history="1">
        <w:r w:rsidRPr="00E3755E">
          <w:rPr>
            <w:rStyle w:val="-"/>
            <w:color w:val="000000"/>
            <w:sz w:val="28"/>
            <w:szCs w:val="28"/>
            <w:u w:val="none"/>
          </w:rPr>
          <w:t>ст. 88</w:t>
        </w:r>
      </w:hyperlink>
      <w:r w:rsidRPr="00E3755E">
        <w:rPr>
          <w:sz w:val="28"/>
          <w:szCs w:val="28"/>
        </w:rPr>
        <w:t xml:space="preserve"> УПК РФ</w:t>
      </w:r>
      <w:r w:rsidRPr="00E3755E" w:rsidR="00C37010">
        <w:rPr>
          <w:sz w:val="28"/>
          <w:szCs w:val="28"/>
        </w:rPr>
        <w:t>,</w:t>
      </w:r>
      <w:r w:rsidRPr="00E3755E">
        <w:rPr>
          <w:sz w:val="28"/>
          <w:szCs w:val="28"/>
        </w:rPr>
        <w:t xml:space="preserve"> с точки зрения относимости, допустимости, достоверности и достаточности для разрешения уголовного дела, суд находит их полученными с соблюдением требований уголовно-процессуального законодательства, объективно фиксирующими фактические обстоятельства дела. </w:t>
      </w:r>
    </w:p>
    <w:p w:rsidR="00B45F3E" w:rsidRPr="00E3755E">
      <w:pPr>
        <w:pStyle w:val="BodyText"/>
        <w:spacing w:after="0" w:line="240" w:lineRule="auto"/>
        <w:jc w:val="both"/>
      </w:pPr>
      <w:r w:rsidRPr="00E3755E">
        <w:tab/>
      </w:r>
      <w:r w:rsidRPr="00E3755E">
        <w:rPr>
          <w:sz w:val="28"/>
          <w:szCs w:val="28"/>
        </w:rPr>
        <w:t>Суд не усматривает существенных нарушений УПК РФ, допущенных в ходе расследования данного уголовного дела, в том числе и нарушений, влекущих признание недопустимыми доказательства, положенные в основу настоящего приговора.</w:t>
      </w:r>
    </w:p>
    <w:p w:rsidR="00B45F3E" w:rsidRPr="00E3755E">
      <w:pPr>
        <w:pStyle w:val="BodyText"/>
        <w:spacing w:after="0" w:line="240" w:lineRule="auto"/>
        <w:jc w:val="both"/>
      </w:pPr>
      <w:r w:rsidRPr="00E3755E">
        <w:tab/>
      </w:r>
      <w:r w:rsidRPr="00E3755E">
        <w:rPr>
          <w:sz w:val="28"/>
          <w:szCs w:val="28"/>
        </w:rPr>
        <w:t>Свои выводы о виновности подсудимого суд основывает на совокупности вышеприведенных относимых, допустимых и достоверных доказательствах, ни одно из которых не имело для суда заранее установленной силы. При этом совокупность вышеприведенных доказательств суд находит достаточной для разрешения воп</w:t>
      </w:r>
      <w:r w:rsidRPr="00E3755E" w:rsidR="00962654">
        <w:rPr>
          <w:sz w:val="28"/>
          <w:szCs w:val="28"/>
        </w:rPr>
        <w:t>рос</w:t>
      </w:r>
      <w:r w:rsidRPr="00E3755E" w:rsidR="00C37010">
        <w:rPr>
          <w:sz w:val="28"/>
          <w:szCs w:val="28"/>
        </w:rPr>
        <w:t>а о виновности Борисова П.Н.</w:t>
      </w:r>
    </w:p>
    <w:p w:rsidR="00B45F3E" w:rsidRPr="00E3755E">
      <w:pPr>
        <w:pStyle w:val="BodyText"/>
        <w:spacing w:after="0" w:line="240" w:lineRule="auto"/>
        <w:jc w:val="both"/>
      </w:pPr>
      <w:r w:rsidRPr="00E3755E">
        <w:rPr>
          <w:sz w:val="28"/>
          <w:szCs w:val="28"/>
        </w:rPr>
        <w:tab/>
        <w:t xml:space="preserve">Оценивая показания представителя потерпевшего и свидетелей, суд не находит оснований ставить их под сомнение с точки зрения достоверности, поскольку они не противоречивы, согласуются между собой и подтверждаются </w:t>
      </w:r>
      <w:r w:rsidRPr="00E3755E">
        <w:rPr>
          <w:sz w:val="28"/>
          <w:szCs w:val="28"/>
        </w:rPr>
        <w:t>иными доказательствами по делу, каких-либо осно</w:t>
      </w:r>
      <w:r w:rsidRPr="00E3755E" w:rsidR="00962654">
        <w:rPr>
          <w:sz w:val="28"/>
          <w:szCs w:val="28"/>
        </w:rPr>
        <w:t>ван</w:t>
      </w:r>
      <w:r w:rsidRPr="00E3755E" w:rsidR="00C37010">
        <w:rPr>
          <w:sz w:val="28"/>
          <w:szCs w:val="28"/>
        </w:rPr>
        <w:t>ий для оговора Борисова П.Н.</w:t>
      </w:r>
      <w:r w:rsidRPr="00E3755E">
        <w:rPr>
          <w:sz w:val="28"/>
          <w:szCs w:val="28"/>
        </w:rPr>
        <w:t xml:space="preserve"> со стороны свидетелей и</w:t>
      </w:r>
      <w:r w:rsidRPr="00E3755E" w:rsidR="00E84EC7">
        <w:rPr>
          <w:sz w:val="28"/>
          <w:szCs w:val="28"/>
        </w:rPr>
        <w:t xml:space="preserve"> представителя</w:t>
      </w:r>
      <w:r w:rsidRPr="00E3755E">
        <w:rPr>
          <w:sz w:val="28"/>
          <w:szCs w:val="28"/>
        </w:rPr>
        <w:t xml:space="preserve"> потерпевшего не установлено.</w:t>
      </w:r>
    </w:p>
    <w:p w:rsidR="00962654" w:rsidRPr="00E3755E" w:rsidP="00962654">
      <w:pPr>
        <w:tabs>
          <w:tab w:val="left" w:pos="567"/>
        </w:tabs>
        <w:jc w:val="both"/>
        <w:rPr>
          <w:kern w:val="2"/>
          <w:sz w:val="28"/>
        </w:rPr>
      </w:pPr>
      <w:r w:rsidRPr="00E3755E">
        <w:rPr>
          <w:sz w:val="28"/>
          <w:szCs w:val="28"/>
        </w:rPr>
        <w:tab/>
      </w:r>
      <w:r w:rsidRPr="00E3755E">
        <w:rPr>
          <w:sz w:val="28"/>
          <w:szCs w:val="28"/>
        </w:rPr>
        <w:tab/>
      </w:r>
      <w:r w:rsidRPr="00E3755E" w:rsidR="00FF528E">
        <w:rPr>
          <w:sz w:val="28"/>
          <w:szCs w:val="28"/>
        </w:rPr>
        <w:t>Мировой судья</w:t>
      </w:r>
      <w:r w:rsidRPr="00E3755E">
        <w:rPr>
          <w:sz w:val="28"/>
          <w:szCs w:val="28"/>
        </w:rPr>
        <w:t xml:space="preserve"> квали</w:t>
      </w:r>
      <w:r w:rsidRPr="00E3755E">
        <w:rPr>
          <w:sz w:val="28"/>
          <w:szCs w:val="28"/>
        </w:rPr>
        <w:t>фиц</w:t>
      </w:r>
      <w:r w:rsidRPr="00E3755E" w:rsidR="00C37010">
        <w:rPr>
          <w:sz w:val="28"/>
          <w:szCs w:val="28"/>
        </w:rPr>
        <w:t>ирует действия Борисова П.Н.</w:t>
      </w:r>
      <w:r w:rsidRPr="00E3755E">
        <w:rPr>
          <w:sz w:val="28"/>
          <w:szCs w:val="28"/>
        </w:rPr>
        <w:t xml:space="preserve">  по </w:t>
      </w:r>
      <w:r w:rsidRPr="00E3755E">
        <w:rPr>
          <w:sz w:val="28"/>
          <w:szCs w:val="28"/>
        </w:rPr>
        <w:t>п</w:t>
      </w:r>
      <w:r w:rsidRPr="00E3755E">
        <w:rPr>
          <w:sz w:val="28"/>
          <w:szCs w:val="28"/>
        </w:rPr>
        <w:t>.</w:t>
      </w:r>
      <w:r w:rsidRPr="00E3755E" w:rsidR="00E84EC7">
        <w:rPr>
          <w:sz w:val="28"/>
          <w:szCs w:val="28"/>
        </w:rPr>
        <w:t>п</w:t>
      </w:r>
      <w:r w:rsidRPr="00E3755E">
        <w:rPr>
          <w:sz w:val="28"/>
          <w:szCs w:val="28"/>
        </w:rPr>
        <w:t>. «</w:t>
      </w:r>
      <w:r w:rsidRPr="00E3755E" w:rsidR="00E84EC7">
        <w:rPr>
          <w:sz w:val="28"/>
          <w:szCs w:val="28"/>
        </w:rPr>
        <w:t>б,</w:t>
      </w:r>
      <w:r w:rsidRPr="00E3755E">
        <w:rPr>
          <w:sz w:val="28"/>
          <w:szCs w:val="28"/>
        </w:rPr>
        <w:t>в</w:t>
      </w:r>
      <w:r w:rsidRPr="00E3755E">
        <w:rPr>
          <w:sz w:val="28"/>
          <w:szCs w:val="28"/>
        </w:rPr>
        <w:t>» ч.1 ст.256 УК РФ</w:t>
      </w:r>
      <w:r w:rsidRPr="00E3755E" w:rsidR="00C37010">
        <w:rPr>
          <w:sz w:val="28"/>
          <w:szCs w:val="28"/>
        </w:rPr>
        <w:t>,</w:t>
      </w:r>
      <w:r w:rsidRPr="00E3755E">
        <w:rPr>
          <w:sz w:val="28"/>
          <w:szCs w:val="28"/>
        </w:rPr>
        <w:t xml:space="preserve"> как </w:t>
      </w:r>
      <w:r w:rsidRPr="00E3755E">
        <w:rPr>
          <w:sz w:val="28"/>
        </w:rPr>
        <w:t>незаконная добыча (вылов) водных биологических ресурсов (за исключением водных биологических ресурсов континентального шельфа Российской Федерации и исключительной экономической зоны Российской Федерации), с применением самоходного транспортного плавающего средства, в местах нереста и на миграционных путях к ним.</w:t>
      </w:r>
    </w:p>
    <w:p w:rsidR="0088795B" w:rsidRPr="00E3755E" w:rsidP="0088795B">
      <w:pPr>
        <w:widowControl w:val="0"/>
        <w:shd w:val="clear" w:color="auto" w:fill="FFFFFF"/>
        <w:ind w:firstLine="708"/>
        <w:jc w:val="both"/>
      </w:pPr>
      <w:r w:rsidRPr="00E3755E">
        <w:rPr>
          <w:sz w:val="28"/>
          <w:lang w:eastAsia="en-US"/>
        </w:rPr>
        <w:t>Согласно ч. 2 ст. 43 УК РФ</w:t>
      </w:r>
      <w:r w:rsidRPr="00E3755E" w:rsidR="00C37010">
        <w:rPr>
          <w:sz w:val="28"/>
          <w:lang w:eastAsia="en-US"/>
        </w:rPr>
        <w:t>,</w:t>
      </w:r>
      <w:r w:rsidRPr="00E3755E">
        <w:rPr>
          <w:sz w:val="28"/>
          <w:lang w:eastAsia="en-US"/>
        </w:rPr>
        <w:t xml:space="preserve"> наказание применяется в целях восстановления социальной справедливости, исправления осужденного и предупреждения совершения новых преступлений.</w:t>
      </w:r>
      <w:r w:rsidRPr="00E3755E">
        <w:rPr>
          <w:sz w:val="28"/>
        </w:rPr>
        <w:t xml:space="preserve"> При назначении наказания учитываются характер и степень общественной опасности преступления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88795B" w:rsidRPr="00E3755E" w:rsidP="0088795B">
      <w:pPr>
        <w:ind w:firstLine="850"/>
        <w:jc w:val="both"/>
      </w:pPr>
      <w:r w:rsidRPr="00E3755E">
        <w:rPr>
          <w:sz w:val="28"/>
        </w:rPr>
        <w:t>В ходе судебного разбирательства изучена личн</w:t>
      </w:r>
      <w:r w:rsidRPr="00E3755E" w:rsidR="00C37010">
        <w:rPr>
          <w:sz w:val="28"/>
        </w:rPr>
        <w:t>ость подсудимого Борисова П.Н.</w:t>
      </w:r>
      <w:r w:rsidRPr="00E3755E">
        <w:rPr>
          <w:sz w:val="28"/>
        </w:rPr>
        <w:t xml:space="preserve"> который по месту жительс</w:t>
      </w:r>
      <w:r w:rsidRPr="00E3755E" w:rsidR="00C37010">
        <w:rPr>
          <w:sz w:val="28"/>
        </w:rPr>
        <w:t>тва характеризуется удовлетворительно</w:t>
      </w:r>
      <w:r w:rsidRPr="00E3755E">
        <w:rPr>
          <w:sz w:val="28"/>
        </w:rPr>
        <w:t>; ранее судим; не привлекался к административной ответственности; не состоит на учете у врача психиатра и психиатра-нарколога.</w:t>
      </w:r>
    </w:p>
    <w:p w:rsidR="0088795B" w:rsidRPr="00E3755E" w:rsidP="0088795B">
      <w:pPr>
        <w:widowControl w:val="0"/>
        <w:shd w:val="clear" w:color="auto" w:fill="FFFFFF"/>
        <w:ind w:firstLine="708"/>
        <w:jc w:val="both"/>
        <w:rPr>
          <w:color w:val="000000"/>
          <w:sz w:val="28"/>
          <w:shd w:val="clear" w:color="auto" w:fill="FFFFFF"/>
          <w:lang w:eastAsia="en-US"/>
        </w:rPr>
      </w:pPr>
      <w:r w:rsidRPr="00E3755E">
        <w:rPr>
          <w:color w:val="000000"/>
          <w:sz w:val="28"/>
          <w:shd w:val="clear" w:color="auto" w:fill="FFFFFF"/>
          <w:lang w:eastAsia="en-US"/>
        </w:rPr>
        <w:t xml:space="preserve"> Обстоятельствами</w:t>
      </w:r>
      <w:r w:rsidRPr="00E3755E">
        <w:rPr>
          <w:color w:val="000000"/>
          <w:sz w:val="28"/>
          <w:shd w:val="clear" w:color="auto" w:fill="FFFFFF"/>
          <w:lang w:eastAsia="en-US"/>
        </w:rPr>
        <w:t>, смягчающим</w:t>
      </w:r>
      <w:r w:rsidRPr="00E3755E">
        <w:rPr>
          <w:color w:val="000000"/>
          <w:sz w:val="28"/>
          <w:shd w:val="clear" w:color="auto" w:fill="FFFFFF"/>
          <w:lang w:eastAsia="en-US"/>
        </w:rPr>
        <w:t>и наказание суд признает по п. «к</w:t>
      </w:r>
      <w:r w:rsidRPr="00E3755E">
        <w:rPr>
          <w:color w:val="000000"/>
          <w:sz w:val="28"/>
          <w:shd w:val="clear" w:color="auto" w:fill="FFFFFF"/>
          <w:lang w:eastAsia="en-US"/>
        </w:rPr>
        <w:t>» ч.1 ст.61 УК РФ</w:t>
      </w:r>
      <w:r w:rsidRPr="00E3755E">
        <w:rPr>
          <w:color w:val="000000"/>
          <w:sz w:val="28"/>
          <w:shd w:val="clear" w:color="auto" w:fill="FFFFFF"/>
          <w:lang w:eastAsia="en-US"/>
        </w:rPr>
        <w:t>,</w:t>
      </w:r>
      <w:r w:rsidRPr="00E3755E">
        <w:rPr>
          <w:color w:val="000000"/>
          <w:sz w:val="28"/>
          <w:shd w:val="clear" w:color="auto" w:fill="FFFFFF"/>
          <w:lang w:eastAsia="en-US"/>
        </w:rPr>
        <w:t xml:space="preserve"> добровольное в</w:t>
      </w:r>
      <w:r w:rsidRPr="00E3755E">
        <w:rPr>
          <w:color w:val="000000"/>
          <w:sz w:val="28"/>
          <w:shd w:val="clear" w:color="auto" w:fill="FFFFFF"/>
          <w:lang w:eastAsia="en-US"/>
        </w:rPr>
        <w:t xml:space="preserve">озмещение имущественного ущерба, ч.2 ст.61 УК РФ, признание вины, является ветераном боевых действий, инвалидом 3 группы. </w:t>
      </w:r>
    </w:p>
    <w:p w:rsidR="0088795B" w:rsidRPr="00E3755E" w:rsidP="0088795B">
      <w:pPr>
        <w:ind w:firstLine="708"/>
        <w:jc w:val="both"/>
        <w:rPr>
          <w:sz w:val="28"/>
          <w:szCs w:val="28"/>
        </w:rPr>
      </w:pPr>
      <w:r w:rsidRPr="00E3755E">
        <w:rPr>
          <w:color w:val="000000"/>
          <w:sz w:val="28"/>
          <w:szCs w:val="28"/>
        </w:rPr>
        <w:t xml:space="preserve">В качестве обстоятельств, отягчающих наказание, суд учитывает рецидив преступлений п. «а» ч.1 ст.63 </w:t>
      </w:r>
      <w:r w:rsidRPr="00E3755E">
        <w:rPr>
          <w:rStyle w:val="c2c2fbfbe4e4e5e5ebebe5e5edede8e8e5e5"/>
          <w:i w:val="0"/>
          <w:iCs w:val="0"/>
          <w:sz w:val="28"/>
          <w:szCs w:val="28"/>
        </w:rPr>
        <w:t>Уголовного</w:t>
      </w:r>
      <w:r w:rsidRPr="00E3755E">
        <w:rPr>
          <w:color w:val="000000"/>
          <w:sz w:val="28"/>
          <w:szCs w:val="28"/>
        </w:rPr>
        <w:t xml:space="preserve"> </w:t>
      </w:r>
      <w:r w:rsidRPr="00E3755E">
        <w:rPr>
          <w:rStyle w:val="c2c2fbfbe4e4e5e5ebebe5e5edede8e8e5e5"/>
          <w:i w:val="0"/>
          <w:iCs w:val="0"/>
          <w:sz w:val="28"/>
          <w:szCs w:val="28"/>
        </w:rPr>
        <w:t>кодекса</w:t>
      </w:r>
      <w:r w:rsidRPr="00E3755E">
        <w:rPr>
          <w:color w:val="000000"/>
          <w:sz w:val="28"/>
          <w:szCs w:val="28"/>
        </w:rPr>
        <w:t xml:space="preserve"> Российской Федерации. </w:t>
      </w:r>
    </w:p>
    <w:p w:rsidR="0088795B" w:rsidRPr="00E3755E" w:rsidP="0088795B">
      <w:pPr>
        <w:pStyle w:val="3fce3ff13fed3fee3fe23fed3fee3fe93ff23fe53fea3ff13ff2"/>
        <w:tabs>
          <w:tab w:val="left" w:pos="567"/>
        </w:tabs>
        <w:spacing w:after="0"/>
        <w:jc w:val="both"/>
      </w:pPr>
      <w:r w:rsidRPr="00E3755E">
        <w:tab/>
      </w:r>
      <w:r w:rsidRPr="00E3755E">
        <w:tab/>
        <w:t xml:space="preserve"> </w:t>
      </w:r>
      <w:r w:rsidRPr="00E3755E">
        <w:rPr>
          <w:sz w:val="28"/>
        </w:rPr>
        <w:t>В</w:t>
      </w:r>
      <w:r w:rsidRPr="00E3755E">
        <w:rPr>
          <w:sz w:val="28"/>
        </w:rPr>
        <w:t xml:space="preserve"> </w:t>
      </w:r>
      <w:r w:rsidRPr="00E3755E">
        <w:rPr>
          <w:sz w:val="28"/>
        </w:rPr>
        <w:t>действиях</w:t>
      </w:r>
      <w:r w:rsidRPr="00E3755E">
        <w:rPr>
          <w:sz w:val="28"/>
        </w:rPr>
        <w:t xml:space="preserve"> </w:t>
      </w:r>
      <w:r w:rsidRPr="00E3755E">
        <w:rPr>
          <w:sz w:val="28"/>
        </w:rPr>
        <w:t>подсудимого</w:t>
      </w:r>
      <w:r w:rsidRPr="00E3755E">
        <w:rPr>
          <w:sz w:val="28"/>
        </w:rPr>
        <w:t xml:space="preserve">, </w:t>
      </w:r>
      <w:r w:rsidRPr="00E3755E">
        <w:rPr>
          <w:sz w:val="28"/>
        </w:rPr>
        <w:t>согласно</w:t>
      </w:r>
      <w:r w:rsidRPr="00E3755E">
        <w:rPr>
          <w:sz w:val="28"/>
        </w:rPr>
        <w:t xml:space="preserve"> </w:t>
      </w:r>
      <w:hyperlink r:id="rId4" w:anchor="/document/10108000/entry/1400000" w:history="1">
        <w:r w:rsidRPr="00E3755E">
          <w:rPr>
            <w:color w:val="000000"/>
            <w:sz w:val="28"/>
          </w:rPr>
          <w:t>ч</w:t>
        </w:r>
        <w:r w:rsidRPr="00E3755E">
          <w:rPr>
            <w:color w:val="000000"/>
            <w:sz w:val="28"/>
          </w:rPr>
          <w:t xml:space="preserve">. 1 </w:t>
        </w:r>
        <w:r w:rsidRPr="00E3755E">
          <w:rPr>
            <w:color w:val="000000"/>
            <w:sz w:val="28"/>
          </w:rPr>
          <w:t>ст</w:t>
        </w:r>
        <w:r w:rsidRPr="00E3755E">
          <w:rPr>
            <w:color w:val="000000"/>
            <w:sz w:val="28"/>
          </w:rPr>
          <w:t>. 18</w:t>
        </w:r>
      </w:hyperlink>
      <w:r w:rsidRPr="00E3755E">
        <w:rPr>
          <w:sz w:val="28"/>
        </w:rPr>
        <w:t xml:space="preserve"> </w:t>
      </w:r>
      <w:r w:rsidRPr="00E3755E">
        <w:rPr>
          <w:sz w:val="28"/>
        </w:rPr>
        <w:t>Уголовного</w:t>
      </w:r>
      <w:r w:rsidRPr="00E3755E">
        <w:rPr>
          <w:sz w:val="28"/>
        </w:rPr>
        <w:t xml:space="preserve"> </w:t>
      </w:r>
      <w:r w:rsidRPr="00E3755E">
        <w:rPr>
          <w:sz w:val="28"/>
        </w:rPr>
        <w:t>кодекса</w:t>
      </w:r>
      <w:r w:rsidRPr="00E3755E">
        <w:rPr>
          <w:sz w:val="28"/>
        </w:rPr>
        <w:t xml:space="preserve"> </w:t>
      </w:r>
      <w:r w:rsidRPr="00E3755E">
        <w:rPr>
          <w:sz w:val="28"/>
        </w:rPr>
        <w:t>Российской</w:t>
      </w:r>
      <w:r w:rsidRPr="00E3755E">
        <w:rPr>
          <w:sz w:val="28"/>
        </w:rPr>
        <w:t xml:space="preserve"> </w:t>
      </w:r>
      <w:r w:rsidRPr="00E3755E">
        <w:rPr>
          <w:sz w:val="28"/>
        </w:rPr>
        <w:t>Федерации</w:t>
      </w:r>
      <w:r w:rsidRPr="00E3755E" w:rsidR="00FF528E">
        <w:rPr>
          <w:sz w:val="28"/>
        </w:rPr>
        <w:t>,</w:t>
      </w:r>
      <w:r w:rsidRPr="00E3755E">
        <w:rPr>
          <w:sz w:val="28"/>
        </w:rPr>
        <w:t xml:space="preserve"> </w:t>
      </w:r>
      <w:r w:rsidRPr="00E3755E">
        <w:rPr>
          <w:sz w:val="28"/>
        </w:rPr>
        <w:t>содержится</w:t>
      </w:r>
      <w:r w:rsidRPr="00E3755E">
        <w:rPr>
          <w:sz w:val="28"/>
        </w:rPr>
        <w:t xml:space="preserve"> </w:t>
      </w:r>
      <w:r w:rsidRPr="00E3755E">
        <w:rPr>
          <w:sz w:val="28"/>
        </w:rPr>
        <w:t>рецидив</w:t>
      </w:r>
      <w:r w:rsidRPr="00E3755E">
        <w:rPr>
          <w:sz w:val="28"/>
        </w:rPr>
        <w:t xml:space="preserve"> </w:t>
      </w:r>
      <w:r w:rsidRPr="00E3755E">
        <w:rPr>
          <w:sz w:val="28"/>
        </w:rPr>
        <w:t>преступлений</w:t>
      </w:r>
      <w:r w:rsidRPr="00E3755E">
        <w:rPr>
          <w:sz w:val="28"/>
        </w:rPr>
        <w:t xml:space="preserve">, </w:t>
      </w:r>
      <w:r w:rsidRPr="00E3755E">
        <w:rPr>
          <w:sz w:val="28"/>
        </w:rPr>
        <w:t>так</w:t>
      </w:r>
      <w:r w:rsidRPr="00E3755E">
        <w:rPr>
          <w:sz w:val="28"/>
        </w:rPr>
        <w:t xml:space="preserve"> </w:t>
      </w:r>
      <w:r w:rsidRPr="00E3755E">
        <w:rPr>
          <w:sz w:val="28"/>
        </w:rPr>
        <w:t>как</w:t>
      </w:r>
      <w:r w:rsidRPr="00E3755E">
        <w:rPr>
          <w:sz w:val="28"/>
        </w:rPr>
        <w:t xml:space="preserve"> </w:t>
      </w:r>
      <w:r w:rsidRPr="00E3755E">
        <w:rPr>
          <w:sz w:val="28"/>
        </w:rPr>
        <w:t>подсудимый</w:t>
      </w:r>
      <w:r w:rsidRPr="00E3755E">
        <w:rPr>
          <w:sz w:val="28"/>
        </w:rPr>
        <w:t xml:space="preserve"> </w:t>
      </w:r>
      <w:r w:rsidRPr="00E3755E">
        <w:rPr>
          <w:sz w:val="28"/>
        </w:rPr>
        <w:t>совершил</w:t>
      </w:r>
      <w:r w:rsidRPr="00E3755E">
        <w:rPr>
          <w:sz w:val="28"/>
        </w:rPr>
        <w:t xml:space="preserve"> </w:t>
      </w:r>
      <w:r w:rsidRPr="00E3755E">
        <w:rPr>
          <w:sz w:val="28"/>
        </w:rPr>
        <w:t>умышленное</w:t>
      </w:r>
      <w:r w:rsidRPr="00E3755E">
        <w:rPr>
          <w:sz w:val="28"/>
        </w:rPr>
        <w:t xml:space="preserve"> </w:t>
      </w:r>
      <w:r w:rsidRPr="00E3755E">
        <w:rPr>
          <w:sz w:val="28"/>
        </w:rPr>
        <w:t>преступление</w:t>
      </w:r>
      <w:r w:rsidRPr="00E3755E">
        <w:rPr>
          <w:sz w:val="28"/>
        </w:rPr>
        <w:t xml:space="preserve">, </w:t>
      </w:r>
      <w:r w:rsidRPr="00E3755E">
        <w:rPr>
          <w:sz w:val="28"/>
        </w:rPr>
        <w:t>имея</w:t>
      </w:r>
      <w:r w:rsidRPr="00E3755E">
        <w:rPr>
          <w:sz w:val="28"/>
        </w:rPr>
        <w:t xml:space="preserve"> </w:t>
      </w:r>
      <w:r w:rsidRPr="00E3755E">
        <w:rPr>
          <w:sz w:val="28"/>
        </w:rPr>
        <w:t>непогашенную</w:t>
      </w:r>
      <w:r w:rsidRPr="00E3755E">
        <w:rPr>
          <w:sz w:val="28"/>
        </w:rPr>
        <w:t xml:space="preserve"> </w:t>
      </w:r>
      <w:r w:rsidRPr="00E3755E">
        <w:rPr>
          <w:sz w:val="28"/>
        </w:rPr>
        <w:t>судимость</w:t>
      </w:r>
      <w:r w:rsidRPr="00E3755E">
        <w:rPr>
          <w:sz w:val="28"/>
        </w:rPr>
        <w:t xml:space="preserve"> </w:t>
      </w:r>
      <w:r w:rsidRPr="00E3755E">
        <w:rPr>
          <w:sz w:val="28"/>
        </w:rPr>
        <w:t>за</w:t>
      </w:r>
      <w:r w:rsidRPr="00E3755E">
        <w:rPr>
          <w:sz w:val="28"/>
        </w:rPr>
        <w:t xml:space="preserve"> </w:t>
      </w:r>
      <w:r w:rsidRPr="00E3755E">
        <w:rPr>
          <w:sz w:val="28"/>
        </w:rPr>
        <w:t>совершенное</w:t>
      </w:r>
      <w:r w:rsidRPr="00E3755E">
        <w:rPr>
          <w:sz w:val="28"/>
        </w:rPr>
        <w:t xml:space="preserve"> </w:t>
      </w:r>
      <w:r w:rsidRPr="00E3755E">
        <w:rPr>
          <w:sz w:val="28"/>
        </w:rPr>
        <w:t>ранее</w:t>
      </w:r>
      <w:r w:rsidRPr="00E3755E">
        <w:rPr>
          <w:sz w:val="28"/>
        </w:rPr>
        <w:t xml:space="preserve"> </w:t>
      </w:r>
      <w:r w:rsidRPr="00E3755E">
        <w:rPr>
          <w:sz w:val="28"/>
        </w:rPr>
        <w:t>умышленное</w:t>
      </w:r>
      <w:r w:rsidRPr="00E3755E">
        <w:rPr>
          <w:sz w:val="28"/>
        </w:rPr>
        <w:t xml:space="preserve"> </w:t>
      </w:r>
      <w:r w:rsidRPr="00E3755E">
        <w:rPr>
          <w:sz w:val="28"/>
        </w:rPr>
        <w:t>преступление</w:t>
      </w:r>
      <w:r w:rsidRPr="00E3755E">
        <w:rPr>
          <w:sz w:val="28"/>
        </w:rPr>
        <w:t xml:space="preserve">. </w:t>
      </w:r>
      <w:r w:rsidRPr="00E3755E">
        <w:rPr>
          <w:sz w:val="28"/>
        </w:rPr>
        <w:t>Данное</w:t>
      </w:r>
      <w:r w:rsidRPr="00E3755E">
        <w:rPr>
          <w:sz w:val="28"/>
        </w:rPr>
        <w:t xml:space="preserve"> </w:t>
      </w:r>
      <w:r w:rsidRPr="00E3755E">
        <w:rPr>
          <w:sz w:val="28"/>
        </w:rPr>
        <w:t>обстоятельство</w:t>
      </w:r>
      <w:r w:rsidRPr="00E3755E">
        <w:rPr>
          <w:sz w:val="28"/>
        </w:rPr>
        <w:t xml:space="preserve">, </w:t>
      </w:r>
      <w:r w:rsidRPr="00E3755E">
        <w:rPr>
          <w:sz w:val="28"/>
        </w:rPr>
        <w:t>согласно</w:t>
      </w:r>
      <w:r w:rsidRPr="00E3755E">
        <w:rPr>
          <w:sz w:val="28"/>
        </w:rPr>
        <w:t xml:space="preserve"> </w:t>
      </w:r>
      <w:hyperlink r:id="rId4" w:anchor="/document/10108000/entry/0" w:history="1">
        <w:r w:rsidRPr="00E3755E">
          <w:rPr>
            <w:color w:val="000000"/>
            <w:sz w:val="28"/>
          </w:rPr>
          <w:t>Уголовному</w:t>
        </w:r>
        <w:r w:rsidRPr="00E3755E">
          <w:rPr>
            <w:color w:val="000000"/>
            <w:sz w:val="28"/>
          </w:rPr>
          <w:t xml:space="preserve"> </w:t>
        </w:r>
        <w:r w:rsidRPr="00E3755E">
          <w:rPr>
            <w:color w:val="000000"/>
            <w:sz w:val="28"/>
          </w:rPr>
          <w:t>кодекс</w:t>
        </w:r>
      </w:hyperlink>
      <w:r w:rsidRPr="00E3755E">
        <w:rPr>
          <w:color w:val="000000"/>
          <w:sz w:val="28"/>
        </w:rPr>
        <w:t>у</w:t>
      </w:r>
      <w:r w:rsidRPr="00E3755E">
        <w:rPr>
          <w:sz w:val="28"/>
        </w:rPr>
        <w:t xml:space="preserve"> </w:t>
      </w:r>
      <w:r w:rsidRPr="00E3755E">
        <w:rPr>
          <w:sz w:val="28"/>
        </w:rPr>
        <w:t>Российской</w:t>
      </w:r>
      <w:r w:rsidRPr="00E3755E">
        <w:rPr>
          <w:sz w:val="28"/>
        </w:rPr>
        <w:t xml:space="preserve"> </w:t>
      </w:r>
      <w:r w:rsidRPr="00E3755E">
        <w:rPr>
          <w:sz w:val="28"/>
        </w:rPr>
        <w:t>Федерации</w:t>
      </w:r>
      <w:r w:rsidRPr="00E3755E">
        <w:rPr>
          <w:sz w:val="28"/>
        </w:rPr>
        <w:t xml:space="preserve">, </w:t>
      </w:r>
      <w:r w:rsidRPr="00E3755E">
        <w:rPr>
          <w:sz w:val="28"/>
        </w:rPr>
        <w:t>является</w:t>
      </w:r>
      <w:r w:rsidRPr="00E3755E">
        <w:rPr>
          <w:sz w:val="28"/>
        </w:rPr>
        <w:t xml:space="preserve"> </w:t>
      </w:r>
      <w:r w:rsidRPr="00E3755E">
        <w:rPr>
          <w:sz w:val="28"/>
        </w:rPr>
        <w:t>обстоятельством</w:t>
      </w:r>
      <w:r w:rsidRPr="00E3755E">
        <w:rPr>
          <w:sz w:val="28"/>
        </w:rPr>
        <w:t xml:space="preserve">, </w:t>
      </w:r>
      <w:r w:rsidRPr="00E3755E">
        <w:rPr>
          <w:sz w:val="28"/>
        </w:rPr>
        <w:t>отягчающим</w:t>
      </w:r>
      <w:r w:rsidRPr="00E3755E">
        <w:rPr>
          <w:sz w:val="28"/>
        </w:rPr>
        <w:t xml:space="preserve"> </w:t>
      </w:r>
      <w:r w:rsidRPr="00E3755E">
        <w:rPr>
          <w:sz w:val="28"/>
        </w:rPr>
        <w:t>наказание</w:t>
      </w:r>
      <w:r w:rsidRPr="00E3755E">
        <w:rPr>
          <w:sz w:val="28"/>
        </w:rPr>
        <w:t xml:space="preserve">, </w:t>
      </w:r>
      <w:r w:rsidRPr="00E3755E">
        <w:rPr>
          <w:sz w:val="28"/>
        </w:rPr>
        <w:t>наказание</w:t>
      </w:r>
      <w:r w:rsidRPr="00E3755E">
        <w:rPr>
          <w:sz w:val="28"/>
        </w:rPr>
        <w:t xml:space="preserve"> </w:t>
      </w:r>
      <w:r w:rsidRPr="00E3755E">
        <w:rPr>
          <w:sz w:val="28"/>
        </w:rPr>
        <w:t>за</w:t>
      </w:r>
      <w:r w:rsidRPr="00E3755E">
        <w:rPr>
          <w:sz w:val="28"/>
        </w:rPr>
        <w:t xml:space="preserve"> </w:t>
      </w:r>
      <w:r w:rsidRPr="00E3755E">
        <w:rPr>
          <w:sz w:val="28"/>
        </w:rPr>
        <w:t>которое</w:t>
      </w:r>
      <w:r w:rsidRPr="00E3755E">
        <w:rPr>
          <w:sz w:val="28"/>
        </w:rPr>
        <w:t xml:space="preserve"> </w:t>
      </w:r>
      <w:r w:rsidRPr="00E3755E">
        <w:rPr>
          <w:sz w:val="28"/>
        </w:rPr>
        <w:t>должно</w:t>
      </w:r>
      <w:r w:rsidRPr="00E3755E">
        <w:rPr>
          <w:sz w:val="28"/>
        </w:rPr>
        <w:t xml:space="preserve"> </w:t>
      </w:r>
      <w:r w:rsidRPr="00E3755E">
        <w:rPr>
          <w:sz w:val="28"/>
        </w:rPr>
        <w:t>быть</w:t>
      </w:r>
      <w:r w:rsidRPr="00E3755E">
        <w:rPr>
          <w:sz w:val="28"/>
        </w:rPr>
        <w:t xml:space="preserve"> </w:t>
      </w:r>
      <w:r w:rsidRPr="00E3755E">
        <w:rPr>
          <w:sz w:val="28"/>
        </w:rPr>
        <w:t>назначено</w:t>
      </w:r>
      <w:r w:rsidRPr="00E3755E">
        <w:rPr>
          <w:sz w:val="28"/>
        </w:rPr>
        <w:t xml:space="preserve"> </w:t>
      </w:r>
      <w:r w:rsidRPr="00E3755E">
        <w:rPr>
          <w:sz w:val="28"/>
        </w:rPr>
        <w:t>по</w:t>
      </w:r>
      <w:r w:rsidRPr="00E3755E">
        <w:rPr>
          <w:sz w:val="28"/>
        </w:rPr>
        <w:t xml:space="preserve"> </w:t>
      </w:r>
      <w:r w:rsidRPr="00E3755E">
        <w:rPr>
          <w:sz w:val="28"/>
        </w:rPr>
        <w:t>правилам</w:t>
      </w:r>
      <w:r w:rsidRPr="00E3755E">
        <w:rPr>
          <w:sz w:val="28"/>
        </w:rPr>
        <w:t xml:space="preserve"> </w:t>
      </w:r>
      <w:hyperlink r:id="rId4" w:anchor="/document/10108000/entry/6802" w:history="1">
        <w:r w:rsidRPr="00E3755E">
          <w:rPr>
            <w:color w:val="000000"/>
            <w:sz w:val="28"/>
          </w:rPr>
          <w:t>ч</w:t>
        </w:r>
        <w:r w:rsidRPr="00E3755E">
          <w:rPr>
            <w:color w:val="000000"/>
            <w:sz w:val="28"/>
          </w:rPr>
          <w:t xml:space="preserve">. 2 </w:t>
        </w:r>
        <w:r w:rsidRPr="00E3755E">
          <w:rPr>
            <w:color w:val="000000"/>
            <w:sz w:val="28"/>
          </w:rPr>
          <w:t>ст</w:t>
        </w:r>
        <w:r w:rsidRPr="00E3755E">
          <w:rPr>
            <w:color w:val="000000"/>
            <w:sz w:val="28"/>
          </w:rPr>
          <w:t>. 68</w:t>
        </w:r>
      </w:hyperlink>
      <w:r w:rsidRPr="00E3755E">
        <w:rPr>
          <w:sz w:val="28"/>
        </w:rPr>
        <w:t xml:space="preserve"> </w:t>
      </w:r>
      <w:r w:rsidRPr="00E3755E">
        <w:rPr>
          <w:sz w:val="28"/>
        </w:rPr>
        <w:t>Уголовного</w:t>
      </w:r>
      <w:r w:rsidRPr="00E3755E">
        <w:rPr>
          <w:sz w:val="28"/>
        </w:rPr>
        <w:t xml:space="preserve"> </w:t>
      </w:r>
      <w:r w:rsidRPr="00E3755E">
        <w:rPr>
          <w:sz w:val="28"/>
        </w:rPr>
        <w:t>кодекса</w:t>
      </w:r>
      <w:r w:rsidRPr="00E3755E">
        <w:rPr>
          <w:sz w:val="28"/>
        </w:rPr>
        <w:t xml:space="preserve"> </w:t>
      </w:r>
      <w:r w:rsidRPr="00E3755E">
        <w:rPr>
          <w:sz w:val="28"/>
        </w:rPr>
        <w:t>Российской</w:t>
      </w:r>
      <w:r w:rsidRPr="00E3755E">
        <w:rPr>
          <w:sz w:val="28"/>
        </w:rPr>
        <w:t xml:space="preserve"> </w:t>
      </w:r>
      <w:r w:rsidRPr="00E3755E">
        <w:rPr>
          <w:sz w:val="28"/>
        </w:rPr>
        <w:t>Федерации</w:t>
      </w:r>
      <w:r w:rsidRPr="00E3755E">
        <w:rPr>
          <w:sz w:val="28"/>
        </w:rPr>
        <w:t>.</w:t>
      </w:r>
    </w:p>
    <w:p w:rsidR="0088795B" w:rsidRPr="00E3755E" w:rsidP="0088795B">
      <w:pPr>
        <w:ind w:firstLine="708"/>
        <w:jc w:val="both"/>
      </w:pPr>
      <w:r w:rsidRPr="00E3755E">
        <w:rPr>
          <w:sz w:val="28"/>
        </w:rPr>
        <w:t xml:space="preserve">Ввиду того, что совершенное подсудимым преступление относится к категории преступлений небольшой тяжести, оснований для изменения категории преступления на менее тяжкую в силу ч.6 ст. 15 УК РФ не имеется. </w:t>
      </w:r>
    </w:p>
    <w:p w:rsidR="0088795B" w:rsidRPr="00E3755E" w:rsidP="0088795B">
      <w:pPr>
        <w:tabs>
          <w:tab w:val="left" w:pos="567"/>
        </w:tabs>
        <w:jc w:val="both"/>
        <w:rPr>
          <w:sz w:val="28"/>
          <w:szCs w:val="28"/>
        </w:rPr>
      </w:pPr>
      <w:r w:rsidRPr="00E3755E">
        <w:rPr>
          <w:sz w:val="22"/>
        </w:rPr>
        <w:tab/>
      </w:r>
      <w:r w:rsidRPr="00E3755E">
        <w:rPr>
          <w:sz w:val="28"/>
          <w:szCs w:val="28"/>
        </w:rPr>
        <w:tab/>
      </w:r>
      <w:r w:rsidRPr="00E3755E">
        <w:rPr>
          <w:color w:val="22272F"/>
          <w:sz w:val="28"/>
          <w:szCs w:val="28"/>
          <w:shd w:val="clear" w:color="auto" w:fill="FFFFFF"/>
        </w:rPr>
        <w:t>Оснований для применения </w:t>
      </w:r>
      <w:hyperlink r:id="rId5" w:anchor="/document/10108000/entry/6803" w:history="1">
        <w:r w:rsidRPr="00E3755E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ч. 3 ст. 68</w:t>
        </w:r>
      </w:hyperlink>
      <w:r w:rsidRPr="00E3755E">
        <w:rPr>
          <w:color w:val="22272F"/>
          <w:sz w:val="28"/>
          <w:szCs w:val="28"/>
          <w:shd w:val="clear" w:color="auto" w:fill="FFFFFF"/>
        </w:rPr>
        <w:t xml:space="preserve"> УК РФ не имеется исходя из обстоятельств совершенных преступлений, личности подсудимого. Каких-либо исключительных обстоятельств, существенно уменьшающих характер и степень общественной опасности совершенных преступлений, позволяющих применить при назначении наказания положения </w:t>
      </w:r>
      <w:hyperlink r:id="rId5" w:anchor="/document/10108000/entry/64" w:history="1">
        <w:r w:rsidRPr="00E3755E">
          <w:rPr>
            <w:rStyle w:val="Hyperlink"/>
            <w:color w:val="000000"/>
            <w:sz w:val="28"/>
            <w:szCs w:val="28"/>
            <w:u w:val="none"/>
            <w:shd w:val="clear" w:color="auto" w:fill="FFFFFF"/>
          </w:rPr>
          <w:t>ст. 64</w:t>
        </w:r>
      </w:hyperlink>
      <w:r w:rsidRPr="00E3755E">
        <w:rPr>
          <w:color w:val="000000"/>
          <w:sz w:val="28"/>
          <w:szCs w:val="28"/>
          <w:shd w:val="clear" w:color="auto" w:fill="FFFFFF"/>
        </w:rPr>
        <w:t> </w:t>
      </w:r>
      <w:r w:rsidRPr="00E3755E">
        <w:rPr>
          <w:color w:val="22272F"/>
          <w:sz w:val="28"/>
          <w:szCs w:val="28"/>
          <w:shd w:val="clear" w:color="auto" w:fill="FFFFFF"/>
        </w:rPr>
        <w:t>УК РФ мировой судья не усматривает.</w:t>
      </w:r>
      <w:r w:rsidRPr="00E3755E">
        <w:rPr>
          <w:sz w:val="28"/>
          <w:szCs w:val="28"/>
        </w:rPr>
        <w:t xml:space="preserve"> </w:t>
      </w:r>
    </w:p>
    <w:p w:rsidR="00DA01DB" w:rsidRPr="00E3755E" w:rsidP="00DA01DB">
      <w:pPr>
        <w:shd w:val="clear" w:color="auto" w:fill="FFFFFF"/>
        <w:tabs>
          <w:tab w:val="left" w:pos="360"/>
        </w:tabs>
        <w:ind w:firstLine="567"/>
        <w:jc w:val="both"/>
        <w:rPr>
          <w:sz w:val="28"/>
          <w:shd w:val="clear" w:color="auto" w:fill="FFFFFF"/>
          <w:lang w:eastAsia="en-US"/>
        </w:rPr>
      </w:pPr>
      <w:r w:rsidRPr="00E3755E">
        <w:rPr>
          <w:sz w:val="28"/>
          <w:shd w:val="clear" w:color="auto" w:fill="FFFFFF"/>
          <w:lang w:eastAsia="en-US"/>
        </w:rPr>
        <w:tab/>
        <w:t>Определяя вид наказания подсудимого, руководствуясь целями и задачами наказания, учитывая что в соответствии с ч. 2 ст. 43 УК РФ</w:t>
      </w:r>
      <w:r w:rsidRPr="00E3755E" w:rsidR="00C37010">
        <w:rPr>
          <w:sz w:val="28"/>
          <w:shd w:val="clear" w:color="auto" w:fill="FFFFFF"/>
          <w:lang w:eastAsia="en-US"/>
        </w:rPr>
        <w:t>,</w:t>
      </w:r>
      <w:r w:rsidRPr="00E3755E">
        <w:rPr>
          <w:sz w:val="28"/>
          <w:shd w:val="clear" w:color="auto" w:fill="FFFFFF"/>
          <w:lang w:eastAsia="en-US"/>
        </w:rPr>
        <w:t xml:space="preserve"> наказание применяется в целях восстановления социальной справедливости, а также в целях исправления осужденного и предупреждения новых преступлений, влияние наказания на исправление осужденного, исходя из тяжести им содеянного, с учетом мнения государственного обвинителя, и стороны защиты </w:t>
      </w:r>
      <w:r w:rsidRPr="00E3755E">
        <w:rPr>
          <w:sz w:val="28"/>
          <w:shd w:val="clear" w:color="auto" w:fill="FFFFFF"/>
          <w:lang w:eastAsia="en-US"/>
        </w:rPr>
        <w:t>мировой судья полагает, что ему следует назначить наказание в виде</w:t>
      </w:r>
      <w:r w:rsidRPr="00E3755E">
        <w:rPr>
          <w:rFonts w:eastAsia="MS Mincho"/>
          <w:sz w:val="28"/>
          <w:shd w:val="clear" w:color="auto" w:fill="FFFFFF"/>
          <w:lang w:eastAsia="en-US"/>
        </w:rPr>
        <w:t xml:space="preserve"> лишения свободы условно с испытательным сроком. </w:t>
      </w:r>
      <w:r w:rsidRPr="00E3755E">
        <w:rPr>
          <w:sz w:val="28"/>
          <w:shd w:val="clear" w:color="auto" w:fill="FFFFFF"/>
          <w:lang w:eastAsia="en-US"/>
        </w:rPr>
        <w:t xml:space="preserve">Суд полагает, что данный вид наказания будет достаточным для достижения целей наказания. </w:t>
      </w:r>
    </w:p>
    <w:p w:rsidR="00DA01DB" w:rsidRPr="00E3755E" w:rsidP="00DA01DB">
      <w:pPr>
        <w:shd w:val="clear" w:color="auto" w:fill="FFFFFF"/>
        <w:tabs>
          <w:tab w:val="left" w:pos="360"/>
        </w:tabs>
        <w:ind w:firstLine="567"/>
        <w:jc w:val="both"/>
        <w:rPr>
          <w:sz w:val="28"/>
          <w:szCs w:val="28"/>
        </w:rPr>
      </w:pPr>
      <w:r w:rsidRPr="00E3755E">
        <w:tab/>
      </w:r>
      <w:r w:rsidRPr="00E3755E" w:rsidR="00E24266">
        <w:rPr>
          <w:sz w:val="28"/>
          <w:szCs w:val="28"/>
        </w:rPr>
        <w:t>Из разъяснений, изложенных в п. 13 постановления Пленума Верховног</w:t>
      </w:r>
      <w:r w:rsidRPr="00E3755E">
        <w:rPr>
          <w:sz w:val="28"/>
          <w:szCs w:val="28"/>
        </w:rPr>
        <w:t>о Суда РФ от 14 июня 2018 года № 17 «</w:t>
      </w:r>
      <w:r w:rsidRPr="00E3755E" w:rsidR="00E24266">
        <w:rPr>
          <w:sz w:val="28"/>
          <w:szCs w:val="28"/>
        </w:rPr>
        <w:t>О некоторых вопросах, связанных с применением конфискации имущест</w:t>
      </w:r>
      <w:r w:rsidRPr="00E3755E">
        <w:rPr>
          <w:sz w:val="28"/>
          <w:szCs w:val="28"/>
        </w:rPr>
        <w:t>ва в уголовном судопроизводстве»</w:t>
      </w:r>
      <w:r w:rsidRPr="00E3755E" w:rsidR="00E24266">
        <w:rPr>
          <w:sz w:val="28"/>
          <w:szCs w:val="28"/>
        </w:rPr>
        <w:t>, следует, что в соответствии с п. п. 1 и 4.1 ч. 3 ст. 81 УПК РФ</w:t>
      </w:r>
      <w:r w:rsidRPr="00E3755E">
        <w:rPr>
          <w:sz w:val="28"/>
          <w:szCs w:val="28"/>
        </w:rPr>
        <w:t>,</w:t>
      </w:r>
      <w:r w:rsidRPr="00E3755E" w:rsidR="00E24266">
        <w:rPr>
          <w:sz w:val="28"/>
          <w:szCs w:val="28"/>
        </w:rPr>
        <w:t xml:space="preserve"> решение о конфискации признанных вещественными доказательствами орудий, оборудования или иных средств совершения преступления, принадлежащих обвиняемому, может быть принято как при постановлении обвинительного приговора, так и в случае прекращения судом уголовного дела (уголовного преследования) по </w:t>
      </w:r>
      <w:r w:rsidRPr="00E3755E" w:rsidR="00E24266">
        <w:rPr>
          <w:sz w:val="28"/>
          <w:szCs w:val="28"/>
        </w:rPr>
        <w:t>нереабилитирующим</w:t>
      </w:r>
      <w:r w:rsidRPr="00E3755E" w:rsidR="00E24266">
        <w:rPr>
          <w:sz w:val="28"/>
          <w:szCs w:val="28"/>
        </w:rPr>
        <w:t xml:space="preserve"> основаниям.</w:t>
      </w:r>
    </w:p>
    <w:p w:rsidR="00DA01DB" w:rsidRPr="00E3755E" w:rsidP="00DA01DB">
      <w:pPr>
        <w:shd w:val="clear" w:color="auto" w:fill="FFFFFF"/>
        <w:tabs>
          <w:tab w:val="left" w:pos="360"/>
        </w:tabs>
        <w:ind w:firstLine="567"/>
        <w:jc w:val="both"/>
        <w:rPr>
          <w:sz w:val="28"/>
          <w:szCs w:val="28"/>
        </w:rPr>
      </w:pPr>
      <w:r w:rsidRPr="00E3755E">
        <w:tab/>
      </w:r>
      <w:r w:rsidRPr="00E3755E">
        <w:rPr>
          <w:sz w:val="28"/>
          <w:szCs w:val="28"/>
        </w:rPr>
        <w:t>По смыслу положений п. «г»</w:t>
      </w:r>
      <w:r w:rsidRPr="00E3755E" w:rsidR="00E24266">
        <w:rPr>
          <w:sz w:val="28"/>
          <w:szCs w:val="28"/>
        </w:rPr>
        <w:t xml:space="preserve"> ч. 1 ст. 104.1 УК РФ и п. 1 ч. 3 ст. 81 УПК РФ</w:t>
      </w:r>
      <w:r w:rsidRPr="00E3755E">
        <w:rPr>
          <w:sz w:val="28"/>
          <w:szCs w:val="28"/>
        </w:rPr>
        <w:t>,</w:t>
      </w:r>
      <w:r w:rsidRPr="00E3755E" w:rsidR="00E24266">
        <w:rPr>
          <w:sz w:val="28"/>
          <w:szCs w:val="28"/>
        </w:rPr>
        <w:t xml:space="preserve"> орудия, оборудование, средства совершения преступления подлежат конфискации и не могут быть возвращены лицу, являющемуся их владельцем, если это лицо участвовало в совершении преступления, в связи с которым применяется конфискация.</w:t>
      </w:r>
    </w:p>
    <w:p w:rsidR="00DA01DB" w:rsidRPr="00E3755E" w:rsidP="00DA01DB">
      <w:pPr>
        <w:shd w:val="clear" w:color="auto" w:fill="FFFFFF"/>
        <w:tabs>
          <w:tab w:val="left" w:pos="360"/>
        </w:tabs>
        <w:ind w:firstLine="567"/>
        <w:jc w:val="both"/>
        <w:rPr>
          <w:sz w:val="28"/>
          <w:szCs w:val="28"/>
        </w:rPr>
      </w:pPr>
      <w:r w:rsidRPr="00E3755E">
        <w:tab/>
      </w:r>
      <w:r w:rsidRPr="00E3755E">
        <w:rPr>
          <w:sz w:val="28"/>
          <w:szCs w:val="28"/>
        </w:rPr>
        <w:t>Согласно разъяснениям изложенным в п.5 постановления Пленума Верховного Суда РФ от 23.11.2010 № 26 (ред. от 31.10.2017) «О некоторых вопросах применения судами законодательства об уголовной ответственности в сфере рыболовства и сохранения водных биологических ресурсов (часть 2 статьи 253, статьи 256, 258.1 УК РФ)», к самоходным транспортным плавающим средствам следует относить те из них, которые оснащены двигателями, например моторные лодки, а также иные плавающие конструкции, приводимые в движение с помощью мотора.</w:t>
      </w:r>
    </w:p>
    <w:p w:rsidR="00DA01DB" w:rsidRPr="00E3755E" w:rsidP="00DA01DB">
      <w:pPr>
        <w:shd w:val="clear" w:color="auto" w:fill="FFFFFF"/>
        <w:tabs>
          <w:tab w:val="left" w:pos="360"/>
        </w:tabs>
        <w:ind w:firstLine="567"/>
        <w:jc w:val="both"/>
        <w:rPr>
          <w:sz w:val="28"/>
          <w:szCs w:val="28"/>
          <w:shd w:val="clear" w:color="auto" w:fill="FFFFFF"/>
          <w:lang w:eastAsia="en-US"/>
        </w:rPr>
      </w:pPr>
      <w:r w:rsidRPr="00E3755E">
        <w:rPr>
          <w:sz w:val="28"/>
          <w:szCs w:val="28"/>
        </w:rPr>
        <w:tab/>
        <w:t>Пунктом 3 вышеназванного постановления определено, что незаконной добычей (выловом) водных биологических ресурсов следует понимать действия, направленные на их изъятие из среды обитания и (или) завладение ими в нарушение норм экологического законодательства, при условии, что такие действия совершены лицом с применением самоходного транспортного плавающего средства.</w:t>
      </w:r>
    </w:p>
    <w:p w:rsidR="00DA01DB" w:rsidRPr="00E3755E" w:rsidP="00DA01D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3755E">
        <w:rPr>
          <w:sz w:val="28"/>
          <w:szCs w:val="28"/>
        </w:rPr>
        <w:t>Следует отметить, что согласно разъяснениям, изложенным в п.29 постановления Пленума Верховного Суда РФ от 18.10.2012 № 21 (ред. от 15.12.2022) «О применении судами законодательства об ответственности за нарушения в области охраны окружающей среды и природопользования», не подлежат конфискации орудия, оборудование или иные средства совершения экологического преступления, если они являются для виновного основным законным источником средств к существованию (например, орудия добычи охотничьих ресурсов для обеспечения жизнедеятельности коренных малочисленных народов Российской Федерации).</w:t>
      </w:r>
    </w:p>
    <w:p w:rsidR="00DA01DB" w:rsidRPr="00E3755E" w:rsidP="00DA01D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3755E">
        <w:rPr>
          <w:sz w:val="28"/>
          <w:szCs w:val="28"/>
        </w:rPr>
        <w:t>Разрешая вопрос о судьбе вещественных доказательств, изъятого маломерного суда</w:t>
      </w:r>
      <w:r w:rsidRPr="00E3755E">
        <w:rPr>
          <w:sz w:val="28"/>
          <w:szCs w:val="28"/>
        </w:rPr>
        <w:t xml:space="preserve"> «</w:t>
      </w:r>
      <w:r w:rsidR="0055561F">
        <w:rPr>
          <w:sz w:val="28"/>
          <w:szCs w:val="28"/>
        </w:rPr>
        <w:t>*</w:t>
      </w:r>
      <w:r w:rsidRPr="00E3755E">
        <w:rPr>
          <w:sz w:val="28"/>
          <w:szCs w:val="28"/>
        </w:rPr>
        <w:t>» без бортового номера с подвесным мотором «</w:t>
      </w:r>
      <w:r w:rsidR="0055561F">
        <w:rPr>
          <w:sz w:val="28"/>
          <w:szCs w:val="28"/>
        </w:rPr>
        <w:t>*</w:t>
      </w:r>
      <w:r w:rsidRPr="00E3755E">
        <w:rPr>
          <w:sz w:val="28"/>
          <w:szCs w:val="28"/>
        </w:rPr>
        <w:t>»</w:t>
      </w:r>
      <w:r w:rsidRPr="00E3755E">
        <w:rPr>
          <w:sz w:val="28"/>
          <w:szCs w:val="28"/>
        </w:rPr>
        <w:t xml:space="preserve">, которые использовались для осуществления незаконной добычи водных биологических ресурсов, суд принимает решение об их конфискации, так как маломерное судно и лодочный мотор являются орудиями совершения преступления. Используя маломерное судно и лодочный мотор подсудимый осуществлял движение, из судна выкидывал сети и в него же складировали добытые водные </w:t>
      </w:r>
      <w:r w:rsidRPr="00E3755E">
        <w:rPr>
          <w:sz w:val="28"/>
          <w:szCs w:val="28"/>
        </w:rPr>
        <w:t>биологические ресурсы, до момента обнаружения сотрудниками полиции,</w:t>
      </w:r>
      <w:r w:rsidRPr="00E3755E">
        <w:rPr>
          <w:sz w:val="28"/>
          <w:szCs w:val="28"/>
        </w:rPr>
        <w:t xml:space="preserve"> материалы уголовного дела не содержат сведений, что, Борисов П.Н., относиться к коренным малочисленным народам Российской Федерации.</w:t>
      </w:r>
    </w:p>
    <w:p w:rsidR="00E24266" w:rsidRPr="00E3755E" w:rsidP="004C7BEB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3755E">
        <w:rPr>
          <w:sz w:val="28"/>
          <w:szCs w:val="28"/>
        </w:rPr>
        <w:t>Оснований полагать, что лодка и лодочный мотор являются для Борисов П.Н. основным законным источником средств к с</w:t>
      </w:r>
      <w:r w:rsidRPr="00E3755E" w:rsidR="004C7BEB">
        <w:rPr>
          <w:sz w:val="28"/>
          <w:szCs w:val="28"/>
        </w:rPr>
        <w:t xml:space="preserve">уществованию, у суда не имеется, </w:t>
      </w:r>
      <w:r w:rsidRPr="00E3755E">
        <w:rPr>
          <w:sz w:val="28"/>
          <w:szCs w:val="28"/>
        </w:rPr>
        <w:t>в связи с чем на основании ст. 104.1 УК РФ</w:t>
      </w:r>
      <w:r w:rsidRPr="00E3755E" w:rsidR="004C7BEB">
        <w:rPr>
          <w:sz w:val="28"/>
          <w:szCs w:val="28"/>
        </w:rPr>
        <w:t>, маломерное судно «</w:t>
      </w:r>
      <w:r w:rsidR="0055561F">
        <w:rPr>
          <w:sz w:val="28"/>
          <w:szCs w:val="28"/>
        </w:rPr>
        <w:t>*</w:t>
      </w:r>
      <w:r w:rsidRPr="00E3755E" w:rsidR="004C7BEB">
        <w:rPr>
          <w:sz w:val="28"/>
          <w:szCs w:val="28"/>
        </w:rPr>
        <w:t>» без бортового номера с подвесным мотором «</w:t>
      </w:r>
      <w:r w:rsidR="0055561F">
        <w:rPr>
          <w:sz w:val="28"/>
          <w:szCs w:val="28"/>
        </w:rPr>
        <w:t>*</w:t>
      </w:r>
      <w:r w:rsidRPr="00E3755E" w:rsidR="004C7BEB">
        <w:rPr>
          <w:sz w:val="28"/>
          <w:szCs w:val="28"/>
        </w:rPr>
        <w:t>», принадлежащий Борисову П.Н.</w:t>
      </w:r>
      <w:r w:rsidRPr="00E3755E">
        <w:rPr>
          <w:sz w:val="28"/>
          <w:szCs w:val="28"/>
        </w:rPr>
        <w:t>, подлежат конфискации.</w:t>
      </w:r>
    </w:p>
    <w:p w:rsidR="00E24266" w:rsidRPr="00E3755E" w:rsidP="00E24266">
      <w:pPr>
        <w:tabs>
          <w:tab w:val="left" w:pos="567"/>
        </w:tabs>
        <w:jc w:val="both"/>
      </w:pPr>
      <w:r w:rsidRPr="00E3755E">
        <w:rPr>
          <w:sz w:val="28"/>
        </w:rPr>
        <w:tab/>
      </w:r>
      <w:r w:rsidRPr="00E3755E">
        <w:rPr>
          <w:sz w:val="28"/>
        </w:rPr>
        <w:tab/>
        <w:t>Вопрос по остальным вещественным доказательствам по делу разрешен судом в соответствии со ст.</w:t>
      </w:r>
      <w:r w:rsidRPr="00E3755E">
        <w:rPr>
          <w:color w:val="000000"/>
          <w:sz w:val="28"/>
        </w:rPr>
        <w:t xml:space="preserve"> 81 УПК РФ.</w:t>
      </w:r>
    </w:p>
    <w:p w:rsidR="0088795B" w:rsidRPr="00E3755E" w:rsidP="0088795B">
      <w:pPr>
        <w:shd w:val="clear" w:color="auto" w:fill="FFFFFF"/>
        <w:tabs>
          <w:tab w:val="left" w:pos="360"/>
        </w:tabs>
        <w:jc w:val="both"/>
        <w:rPr>
          <w:color w:val="22272F"/>
          <w:sz w:val="28"/>
          <w:szCs w:val="28"/>
          <w:shd w:val="clear" w:color="auto" w:fill="FFFFFF"/>
        </w:rPr>
      </w:pPr>
      <w:r w:rsidRPr="00E3755E">
        <w:tab/>
      </w:r>
      <w:r w:rsidRPr="00E3755E">
        <w:tab/>
      </w:r>
      <w:r w:rsidRPr="00E3755E">
        <w:rPr>
          <w:sz w:val="28"/>
          <w:szCs w:val="28"/>
        </w:rPr>
        <w:t>Гражданский иск по уголовному делу не заявлен.</w:t>
      </w:r>
    </w:p>
    <w:p w:rsidR="00E24266" w:rsidRPr="00E3755E" w:rsidP="00E24266">
      <w:pPr>
        <w:ind w:firstLine="709"/>
        <w:contextualSpacing/>
        <w:jc w:val="both"/>
      </w:pPr>
      <w:r w:rsidRPr="00E3755E">
        <w:rPr>
          <w:sz w:val="28"/>
          <w:szCs w:val="28"/>
        </w:rPr>
        <w:t>Процессуальные издержки, которые необходимо выплатить адвокату, участвовавшему в уголовном деле по назначению, подлежат возмещению за счет средств федерального бюджета.</w:t>
      </w:r>
    </w:p>
    <w:p w:rsidR="00B45F3E" w:rsidRPr="00E3755E" w:rsidP="00E24266">
      <w:pPr>
        <w:widowControl w:val="0"/>
        <w:ind w:firstLine="709"/>
        <w:jc w:val="both"/>
      </w:pPr>
      <w:r w:rsidRPr="00E3755E">
        <w:rPr>
          <w:sz w:val="28"/>
          <w:szCs w:val="28"/>
        </w:rPr>
        <w:t xml:space="preserve">На основании изложенного и руководствуясь </w:t>
      </w:r>
      <w:r w:rsidRPr="00E3755E">
        <w:rPr>
          <w:sz w:val="28"/>
          <w:szCs w:val="28"/>
        </w:rPr>
        <w:t>ст.ст</w:t>
      </w:r>
      <w:r w:rsidRPr="00E3755E">
        <w:rPr>
          <w:sz w:val="28"/>
          <w:szCs w:val="28"/>
        </w:rPr>
        <w:t>. 307, 308, 309 УПК РФ</w:t>
      </w:r>
      <w:r w:rsidRPr="00E3755E" w:rsidR="00514D5A">
        <w:rPr>
          <w:sz w:val="28"/>
          <w:szCs w:val="28"/>
        </w:rPr>
        <w:t>,</w:t>
      </w:r>
      <w:r w:rsidRPr="00E3755E">
        <w:rPr>
          <w:sz w:val="28"/>
          <w:szCs w:val="28"/>
        </w:rPr>
        <w:t xml:space="preserve"> </w:t>
      </w:r>
      <w:r w:rsidRPr="00E3755E" w:rsidR="00514D5A">
        <w:rPr>
          <w:sz w:val="28"/>
          <w:szCs w:val="28"/>
        </w:rPr>
        <w:t xml:space="preserve">мировой </w:t>
      </w:r>
      <w:r w:rsidRPr="00E3755E">
        <w:rPr>
          <w:sz w:val="28"/>
          <w:szCs w:val="28"/>
        </w:rPr>
        <w:t>суд</w:t>
      </w:r>
      <w:r w:rsidRPr="00E3755E" w:rsidR="00514D5A">
        <w:rPr>
          <w:sz w:val="28"/>
          <w:szCs w:val="28"/>
        </w:rPr>
        <w:t>ья</w:t>
      </w:r>
      <w:r w:rsidRPr="00E3755E">
        <w:rPr>
          <w:sz w:val="28"/>
          <w:szCs w:val="28"/>
        </w:rPr>
        <w:t>,</w:t>
      </w:r>
    </w:p>
    <w:p w:rsidR="00B45F3E" w:rsidRPr="00E3755E">
      <w:pPr>
        <w:ind w:right="-15"/>
        <w:jc w:val="both"/>
      </w:pPr>
      <w:r w:rsidRPr="00E3755E">
        <w:rPr>
          <w:sz w:val="28"/>
          <w:szCs w:val="28"/>
        </w:rPr>
        <w:t xml:space="preserve">                                                      ПРИГОВОРИЛ:</w:t>
      </w:r>
    </w:p>
    <w:p w:rsidR="0088795B" w:rsidRPr="00E3755E" w:rsidP="0088795B">
      <w:pPr>
        <w:ind w:firstLine="708"/>
        <w:jc w:val="both"/>
        <w:rPr>
          <w:color w:val="000000"/>
          <w:sz w:val="28"/>
          <w:shd w:val="clear" w:color="auto" w:fill="FFFFFF"/>
        </w:rPr>
      </w:pPr>
      <w:r w:rsidRPr="00E3755E">
        <w:rPr>
          <w:sz w:val="28"/>
          <w:szCs w:val="28"/>
        </w:rPr>
        <w:tab/>
      </w:r>
      <w:r w:rsidRPr="00E3755E">
        <w:rPr>
          <w:color w:val="000000"/>
          <w:sz w:val="28"/>
          <w:shd w:val="clear" w:color="auto" w:fill="FFFFFF"/>
        </w:rPr>
        <w:t>признать</w:t>
      </w:r>
      <w:r w:rsidRPr="00E3755E">
        <w:rPr>
          <w:sz w:val="28"/>
          <w:szCs w:val="28"/>
        </w:rPr>
        <w:t xml:space="preserve"> </w:t>
      </w:r>
      <w:r w:rsidRPr="00E3755E" w:rsidR="00E24266">
        <w:rPr>
          <w:sz w:val="28"/>
        </w:rPr>
        <w:t>Борисова П</w:t>
      </w:r>
      <w:r w:rsidR="0055561F">
        <w:rPr>
          <w:sz w:val="28"/>
        </w:rPr>
        <w:t>.</w:t>
      </w:r>
      <w:r w:rsidRPr="00E3755E" w:rsidR="00E24266">
        <w:rPr>
          <w:sz w:val="28"/>
        </w:rPr>
        <w:t>Н</w:t>
      </w:r>
      <w:r w:rsidR="0055561F">
        <w:rPr>
          <w:sz w:val="28"/>
        </w:rPr>
        <w:t>.</w:t>
      </w:r>
      <w:r w:rsidRPr="00E3755E" w:rsidR="00E24266">
        <w:rPr>
          <w:color w:val="000000"/>
          <w:sz w:val="28"/>
          <w:shd w:val="clear" w:color="auto" w:fill="FFFFFF"/>
        </w:rPr>
        <w:t xml:space="preserve"> </w:t>
      </w:r>
      <w:r w:rsidRPr="00E3755E">
        <w:rPr>
          <w:color w:val="000000"/>
          <w:sz w:val="28"/>
          <w:shd w:val="clear" w:color="auto" w:fill="FFFFFF"/>
        </w:rPr>
        <w:t xml:space="preserve">виновным в совершении преступления, предусмотренного </w:t>
      </w:r>
      <w:r w:rsidRPr="00E3755E">
        <w:rPr>
          <w:color w:val="000000"/>
          <w:sz w:val="28"/>
          <w:shd w:val="clear" w:color="auto" w:fill="FFFFFF"/>
        </w:rPr>
        <w:t>пп</w:t>
      </w:r>
      <w:r w:rsidRPr="00E3755E">
        <w:rPr>
          <w:color w:val="000000"/>
          <w:sz w:val="28"/>
          <w:shd w:val="clear" w:color="auto" w:fill="FFFFFF"/>
        </w:rPr>
        <w:t>. «</w:t>
      </w:r>
      <w:r w:rsidRPr="00E3755E">
        <w:rPr>
          <w:color w:val="000000"/>
          <w:sz w:val="28"/>
          <w:shd w:val="clear" w:color="auto" w:fill="FFFFFF"/>
        </w:rPr>
        <w:t>б,в</w:t>
      </w:r>
      <w:r w:rsidRPr="00E3755E">
        <w:rPr>
          <w:color w:val="000000"/>
          <w:sz w:val="28"/>
          <w:shd w:val="clear" w:color="auto" w:fill="FFFFFF"/>
        </w:rPr>
        <w:t>» ч.1 ст.256 УК РФ</w:t>
      </w:r>
      <w:r w:rsidRPr="00E3755E" w:rsidR="00FF528E">
        <w:rPr>
          <w:color w:val="000000"/>
          <w:sz w:val="28"/>
          <w:shd w:val="clear" w:color="auto" w:fill="FFFFFF"/>
        </w:rPr>
        <w:t>,</w:t>
      </w:r>
      <w:r w:rsidRPr="00E3755E">
        <w:rPr>
          <w:color w:val="000000"/>
          <w:sz w:val="28"/>
          <w:shd w:val="clear" w:color="auto" w:fill="FFFFFF"/>
        </w:rPr>
        <w:t xml:space="preserve"> </w:t>
      </w:r>
      <w:r w:rsidRPr="00E3755E">
        <w:rPr>
          <w:color w:val="22272F"/>
          <w:sz w:val="28"/>
          <w:szCs w:val="28"/>
          <w:shd w:val="clear" w:color="auto" w:fill="FFFFFF"/>
        </w:rPr>
        <w:t>и назначить ему наказание в виде лишения свободы сроком 11 месяцев.</w:t>
      </w:r>
    </w:p>
    <w:p w:rsidR="0088795B" w:rsidRPr="00E3755E" w:rsidP="0088795B">
      <w:pPr>
        <w:ind w:firstLine="708"/>
        <w:jc w:val="both"/>
        <w:rPr>
          <w:sz w:val="28"/>
          <w:szCs w:val="28"/>
        </w:rPr>
      </w:pPr>
      <w:r w:rsidRPr="00E3755E">
        <w:rPr>
          <w:color w:val="000000"/>
          <w:sz w:val="28"/>
          <w:szCs w:val="28"/>
          <w:shd w:val="clear" w:color="auto" w:fill="FFFFFF"/>
        </w:rPr>
        <w:t>В соответствии со ст.</w:t>
      </w:r>
      <w:r w:rsidRPr="00E3755E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tgtFrame="_blank" w:history="1">
        <w:r w:rsidRPr="00E3755E">
          <w:rPr>
            <w:rStyle w:val="c8c8ededf2f2e5e5f0f0edede5e5f2f2-f1f1f1f1fbfbebebeaeae0e0"/>
            <w:color w:val="000000"/>
            <w:sz w:val="28"/>
            <w:szCs w:val="28"/>
            <w:u w:val="none"/>
          </w:rPr>
          <w:t>73</w:t>
        </w:r>
        <w:r w:rsidRPr="00E3755E">
          <w:rPr>
            <w:rStyle w:val="apple-converted-space"/>
            <w:color w:val="8859A8"/>
            <w:sz w:val="28"/>
            <w:szCs w:val="28"/>
          </w:rPr>
          <w:t xml:space="preserve"> </w:t>
        </w:r>
        <w:r w:rsidRPr="00E3755E">
          <w:rPr>
            <w:rStyle w:val="snippetequal"/>
            <w:color w:val="333333"/>
            <w:sz w:val="28"/>
            <w:szCs w:val="28"/>
          </w:rPr>
          <w:t>УК</w:t>
        </w:r>
        <w:r w:rsidRPr="00E3755E">
          <w:rPr>
            <w:rStyle w:val="apple-converted-space"/>
            <w:color w:val="333333"/>
            <w:sz w:val="28"/>
            <w:szCs w:val="28"/>
          </w:rPr>
          <w:t xml:space="preserve"> </w:t>
        </w:r>
        <w:r w:rsidRPr="00E3755E">
          <w:rPr>
            <w:rStyle w:val="snippetequal"/>
            <w:color w:val="333333"/>
            <w:sz w:val="28"/>
            <w:szCs w:val="28"/>
          </w:rPr>
          <w:t>РФ</w:t>
        </w:r>
      </w:hyperlink>
      <w:r w:rsidRPr="00E3755E" w:rsidR="00E24266">
        <w:rPr>
          <w:rStyle w:val="snippetequal"/>
          <w:color w:val="333333"/>
          <w:sz w:val="28"/>
          <w:szCs w:val="28"/>
        </w:rPr>
        <w:t>,</w:t>
      </w:r>
      <w:r w:rsidRPr="00E3755E">
        <w:rPr>
          <w:rStyle w:val="apple-converted-space"/>
          <w:color w:val="333333"/>
          <w:sz w:val="28"/>
          <w:szCs w:val="28"/>
        </w:rPr>
        <w:t xml:space="preserve"> </w:t>
      </w:r>
      <w:r w:rsidRPr="00E3755E">
        <w:rPr>
          <w:color w:val="000000"/>
          <w:sz w:val="28"/>
          <w:szCs w:val="28"/>
          <w:shd w:val="clear" w:color="auto" w:fill="FFFFFF"/>
        </w:rPr>
        <w:t>наказание в виде 11 месяцев лишения свободы Борисову П.Н. считать условным с испытательным сроком 1 год.</w:t>
      </w:r>
    </w:p>
    <w:p w:rsidR="0088795B" w:rsidRPr="00E3755E" w:rsidP="0088795B">
      <w:pPr>
        <w:ind w:firstLine="708"/>
        <w:jc w:val="both"/>
      </w:pPr>
      <w:r w:rsidRPr="00E3755E">
        <w:rPr>
          <w:color w:val="000000"/>
          <w:sz w:val="28"/>
          <w:shd w:val="clear" w:color="auto" w:fill="FFFFFF"/>
        </w:rPr>
        <w:t>Возложить на Борисова П.Н.</w:t>
      </w:r>
      <w:r w:rsidRPr="00E3755E">
        <w:rPr>
          <w:color w:val="000000"/>
          <w:sz w:val="28"/>
          <w:shd w:val="clear" w:color="auto" w:fill="FFFFFF"/>
        </w:rPr>
        <w:t xml:space="preserve"> обязанности: </w:t>
      </w:r>
    </w:p>
    <w:p w:rsidR="0088795B" w:rsidRPr="00E3755E" w:rsidP="0088795B">
      <w:pPr>
        <w:ind w:firstLine="567"/>
        <w:jc w:val="both"/>
        <w:rPr>
          <w:sz w:val="28"/>
          <w:szCs w:val="28"/>
        </w:rPr>
      </w:pPr>
      <w:r w:rsidRPr="00E3755E">
        <w:rPr>
          <w:color w:val="000000"/>
          <w:sz w:val="28"/>
          <w:szCs w:val="28"/>
          <w:shd w:val="clear" w:color="auto" w:fill="FFFFFF"/>
        </w:rPr>
        <w:t xml:space="preserve"> - не уходить из дома по месту постоянного проживания с 22 часов до 06 </w:t>
      </w:r>
      <w:r w:rsidRPr="00E3755E">
        <w:rPr>
          <w:color w:val="000000"/>
          <w:sz w:val="28"/>
          <w:szCs w:val="28"/>
          <w:shd w:val="clear" w:color="auto" w:fill="FFFFFF"/>
        </w:rPr>
        <w:t>часов;</w:t>
      </w:r>
      <w:r w:rsidRPr="00E3755E">
        <w:rPr>
          <w:sz w:val="28"/>
          <w:szCs w:val="28"/>
        </w:rPr>
        <w:br/>
      </w:r>
      <w:r w:rsidRPr="00E3755E">
        <w:rPr>
          <w:sz w:val="28"/>
          <w:szCs w:val="28"/>
        </w:rPr>
        <w:tab/>
      </w:r>
      <w:r w:rsidRPr="00E3755E">
        <w:rPr>
          <w:color w:val="000000"/>
          <w:sz w:val="28"/>
          <w:szCs w:val="28"/>
          <w:shd w:val="clear" w:color="auto" w:fill="FFFFFF"/>
        </w:rPr>
        <w:t xml:space="preserve">-  не изменять место жительства без согласования </w:t>
      </w:r>
      <w:r w:rsidRPr="00E3755E">
        <w:rPr>
          <w:rStyle w:val="snippetequal"/>
          <w:color w:val="333333"/>
          <w:sz w:val="28"/>
          <w:szCs w:val="28"/>
          <w:highlight w:val="none"/>
        </w:rPr>
        <w:t>с УИИ</w:t>
      </w:r>
      <w:r w:rsidRPr="00E3755E">
        <w:rPr>
          <w:color w:val="000000"/>
          <w:sz w:val="28"/>
          <w:szCs w:val="28"/>
          <w:shd w:val="clear" w:color="auto" w:fill="FFFFFF"/>
        </w:rPr>
        <w:t>;</w:t>
      </w:r>
    </w:p>
    <w:p w:rsidR="0088795B" w:rsidRPr="00E3755E" w:rsidP="0088795B">
      <w:pPr>
        <w:jc w:val="both"/>
        <w:rPr>
          <w:sz w:val="28"/>
          <w:szCs w:val="28"/>
        </w:rPr>
      </w:pPr>
      <w:r w:rsidRPr="00E3755E">
        <w:rPr>
          <w:color w:val="000000"/>
          <w:sz w:val="28"/>
          <w:szCs w:val="28"/>
          <w:shd w:val="clear" w:color="auto" w:fill="FFFFFF"/>
        </w:rPr>
        <w:tab/>
        <w:t xml:space="preserve">- не выезжать </w:t>
      </w:r>
      <w:r w:rsidRPr="00E3755E" w:rsidR="00E24266">
        <w:rPr>
          <w:color w:val="000000"/>
          <w:sz w:val="28"/>
          <w:szCs w:val="28"/>
          <w:shd w:val="clear" w:color="auto" w:fill="FFFFFF"/>
        </w:rPr>
        <w:t xml:space="preserve">за пределы территории г. </w:t>
      </w:r>
      <w:r w:rsidR="0055561F">
        <w:rPr>
          <w:color w:val="000000"/>
          <w:sz w:val="28"/>
          <w:szCs w:val="28"/>
          <w:shd w:val="clear" w:color="auto" w:fill="FFFFFF"/>
        </w:rPr>
        <w:t>*</w:t>
      </w:r>
      <w:r w:rsidRPr="00E3755E">
        <w:rPr>
          <w:color w:val="000000"/>
          <w:sz w:val="28"/>
          <w:szCs w:val="28"/>
          <w:shd w:val="clear" w:color="auto" w:fill="FFFFFF"/>
        </w:rPr>
        <w:t xml:space="preserve">, без согласования </w:t>
      </w:r>
      <w:r w:rsidRPr="00E3755E">
        <w:rPr>
          <w:rStyle w:val="snippetequal"/>
          <w:color w:val="333333"/>
          <w:sz w:val="28"/>
          <w:szCs w:val="28"/>
          <w:highlight w:val="none"/>
        </w:rPr>
        <w:t>с УИИ</w:t>
      </w:r>
      <w:r w:rsidRPr="00E3755E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88795B" w:rsidRPr="00E3755E" w:rsidP="0088795B">
      <w:pPr>
        <w:jc w:val="both"/>
        <w:rPr>
          <w:sz w:val="28"/>
          <w:szCs w:val="28"/>
        </w:rPr>
      </w:pPr>
      <w:r w:rsidRPr="00E3755E">
        <w:rPr>
          <w:color w:val="000000"/>
          <w:sz w:val="28"/>
          <w:szCs w:val="28"/>
          <w:shd w:val="clear" w:color="auto" w:fill="FFFFFF"/>
        </w:rPr>
        <w:tab/>
        <w:t>- являться два раза в месяц для регистрации в УИИ</w:t>
      </w:r>
      <w:r w:rsidRPr="00E3755E">
        <w:rPr>
          <w:rStyle w:val="snippetequal"/>
          <w:color w:val="333333"/>
          <w:sz w:val="28"/>
          <w:szCs w:val="28"/>
        </w:rPr>
        <w:t>;</w:t>
      </w:r>
    </w:p>
    <w:p w:rsidR="0088795B" w:rsidRPr="00E3755E" w:rsidP="0088795B">
      <w:pPr>
        <w:ind w:firstLine="708"/>
        <w:jc w:val="both"/>
        <w:rPr>
          <w:sz w:val="28"/>
          <w:szCs w:val="28"/>
        </w:rPr>
      </w:pPr>
      <w:r w:rsidRPr="00E3755E">
        <w:rPr>
          <w:color w:val="000000"/>
          <w:sz w:val="28"/>
          <w:szCs w:val="28"/>
          <w:shd w:val="clear" w:color="auto" w:fill="FFFFFF"/>
        </w:rPr>
        <w:t xml:space="preserve">- не посещать общественные места (кафе, бары, рестораны </w:t>
      </w:r>
      <w:r w:rsidRPr="00E3755E">
        <w:rPr>
          <w:color w:val="000000"/>
          <w:sz w:val="28"/>
          <w:szCs w:val="28"/>
          <w:shd w:val="clear" w:color="auto" w:fill="FFFFFF"/>
        </w:rPr>
        <w:t>и.т.д</w:t>
      </w:r>
      <w:r w:rsidRPr="00E3755E">
        <w:rPr>
          <w:color w:val="000000"/>
          <w:sz w:val="28"/>
          <w:szCs w:val="28"/>
          <w:shd w:val="clear" w:color="auto" w:fill="FFFFFF"/>
        </w:rPr>
        <w:t>.) в которых допускается распитие спиртных напитков;</w:t>
      </w:r>
    </w:p>
    <w:p w:rsidR="0088795B" w:rsidRPr="00E3755E" w:rsidP="0088795B">
      <w:pPr>
        <w:ind w:firstLine="708"/>
        <w:jc w:val="both"/>
        <w:rPr>
          <w:rStyle w:val="snippetequal"/>
          <w:sz w:val="28"/>
          <w:szCs w:val="28"/>
          <w:shd w:val="clear" w:color="auto" w:fill="FFFFFF"/>
        </w:rPr>
      </w:pPr>
      <w:r w:rsidRPr="00E3755E">
        <w:rPr>
          <w:rStyle w:val="snippetequal"/>
          <w:sz w:val="28"/>
          <w:szCs w:val="28"/>
          <w:shd w:val="clear" w:color="auto" w:fill="FFFFFF"/>
        </w:rPr>
        <w:t xml:space="preserve">- не посещать места проведения массовых и иных мероприятий и не участвовать в указанных мероприятиях. </w:t>
      </w:r>
    </w:p>
    <w:p w:rsidR="00DC0713" w:rsidRPr="00E3755E" w:rsidP="00E24266">
      <w:pPr>
        <w:ind w:firstLine="708"/>
        <w:jc w:val="both"/>
      </w:pPr>
      <w:r w:rsidRPr="00E3755E">
        <w:rPr>
          <w:sz w:val="28"/>
          <w:szCs w:val="28"/>
        </w:rPr>
        <w:t>Меру</w:t>
      </w:r>
      <w:r w:rsidRPr="00E3755E" w:rsidR="00322278">
        <w:rPr>
          <w:sz w:val="28"/>
          <w:szCs w:val="28"/>
        </w:rPr>
        <w:t xml:space="preserve"> пресечения в виде подписки о невыезде и надлеж</w:t>
      </w:r>
      <w:r w:rsidRPr="00E3755E" w:rsidR="00E24266">
        <w:rPr>
          <w:sz w:val="28"/>
          <w:szCs w:val="28"/>
        </w:rPr>
        <w:t>ащем поведении Борисову П.Н.</w:t>
      </w:r>
      <w:r w:rsidRPr="00E3755E">
        <w:rPr>
          <w:sz w:val="28"/>
          <w:szCs w:val="28"/>
        </w:rPr>
        <w:t xml:space="preserve"> - после вступления приговора в законную силу, отменить.</w:t>
      </w:r>
    </w:p>
    <w:p w:rsidR="00DC0713" w:rsidRPr="00E3755E" w:rsidP="00DC0713">
      <w:pPr>
        <w:tabs>
          <w:tab w:val="left" w:pos="567"/>
        </w:tabs>
        <w:jc w:val="both"/>
        <w:rPr>
          <w:sz w:val="28"/>
        </w:rPr>
      </w:pPr>
      <w:r w:rsidRPr="00E3755E">
        <w:rPr>
          <w:sz w:val="28"/>
          <w:szCs w:val="28"/>
        </w:rPr>
        <w:t xml:space="preserve">         </w:t>
      </w:r>
      <w:r w:rsidRPr="00E3755E">
        <w:rPr>
          <w:sz w:val="28"/>
          <w:szCs w:val="28"/>
        </w:rPr>
        <w:tab/>
      </w:r>
      <w:r w:rsidRPr="00E3755E">
        <w:rPr>
          <w:sz w:val="28"/>
        </w:rPr>
        <w:t>Вещественные дока</w:t>
      </w:r>
      <w:r w:rsidRPr="00E3755E" w:rsidR="00E24266">
        <w:rPr>
          <w:sz w:val="28"/>
        </w:rPr>
        <w:t>зательства по уголовному делу: 1</w:t>
      </w:r>
      <w:r w:rsidRPr="00E3755E">
        <w:rPr>
          <w:sz w:val="28"/>
        </w:rPr>
        <w:t xml:space="preserve"> </w:t>
      </w:r>
      <w:r w:rsidRPr="00E3755E" w:rsidR="00E24266">
        <w:rPr>
          <w:sz w:val="28"/>
        </w:rPr>
        <w:t>экземпляр рыбы породы «нельма</w:t>
      </w:r>
      <w:r w:rsidRPr="00E3755E">
        <w:rPr>
          <w:sz w:val="28"/>
        </w:rPr>
        <w:t>»,</w:t>
      </w:r>
      <w:r w:rsidRPr="00E3755E" w:rsidR="00E24266">
        <w:rPr>
          <w:sz w:val="28"/>
        </w:rPr>
        <w:t xml:space="preserve"> плавную</w:t>
      </w:r>
      <w:r w:rsidRPr="00E3755E" w:rsidR="00E24266">
        <w:rPr>
          <w:sz w:val="28"/>
          <w:szCs w:val="28"/>
        </w:rPr>
        <w:t xml:space="preserve"> сеть, изготовленную из капрона</w:t>
      </w:r>
      <w:r w:rsidRPr="00E3755E" w:rsidR="00FA5090">
        <w:rPr>
          <w:sz w:val="28"/>
          <w:szCs w:val="28"/>
        </w:rPr>
        <w:t>, длиной</w:t>
      </w:r>
      <w:r w:rsidRPr="00E3755E" w:rsidR="00E24266">
        <w:rPr>
          <w:sz w:val="28"/>
          <w:szCs w:val="28"/>
        </w:rPr>
        <w:t xml:space="preserve"> 7</w:t>
      </w:r>
      <w:r w:rsidRPr="00E3755E" w:rsidR="00FA5090">
        <w:rPr>
          <w:sz w:val="28"/>
          <w:szCs w:val="28"/>
        </w:rPr>
        <w:t xml:space="preserve">5 метров, с шагом ячеи </w:t>
      </w:r>
      <w:r w:rsidRPr="00E3755E" w:rsidR="00E24266">
        <w:rPr>
          <w:sz w:val="28"/>
          <w:szCs w:val="28"/>
        </w:rPr>
        <w:t>60</w:t>
      </w:r>
      <w:r w:rsidRPr="00E3755E" w:rsidR="00FA5090">
        <w:rPr>
          <w:sz w:val="28"/>
          <w:szCs w:val="28"/>
        </w:rPr>
        <w:t xml:space="preserve"> миллиметров</w:t>
      </w:r>
      <w:r w:rsidRPr="00E3755E" w:rsidR="00FA5090">
        <w:rPr>
          <w:sz w:val="28"/>
        </w:rPr>
        <w:t xml:space="preserve"> </w:t>
      </w:r>
      <w:r w:rsidRPr="00E3755E">
        <w:rPr>
          <w:sz w:val="28"/>
        </w:rPr>
        <w:t>– уничтожить.</w:t>
      </w:r>
    </w:p>
    <w:p w:rsidR="00E24266" w:rsidRPr="00E3755E" w:rsidP="00E24266">
      <w:pPr>
        <w:ind w:right="-28" w:firstLine="708"/>
        <w:jc w:val="both"/>
        <w:rPr>
          <w:sz w:val="28"/>
          <w:szCs w:val="28"/>
        </w:rPr>
      </w:pPr>
      <w:r w:rsidRPr="00E3755E">
        <w:rPr>
          <w:sz w:val="28"/>
        </w:rPr>
        <w:tab/>
      </w:r>
      <w:r w:rsidRPr="00E3755E">
        <w:rPr>
          <w:sz w:val="28"/>
          <w:szCs w:val="28"/>
        </w:rPr>
        <w:t>Маломерное судно «</w:t>
      </w:r>
      <w:r w:rsidR="0055561F">
        <w:rPr>
          <w:sz w:val="28"/>
          <w:szCs w:val="28"/>
        </w:rPr>
        <w:t>*</w:t>
      </w:r>
      <w:r w:rsidRPr="00E3755E">
        <w:rPr>
          <w:sz w:val="28"/>
          <w:szCs w:val="28"/>
        </w:rPr>
        <w:t>» без бортового номера с подвесным</w:t>
      </w:r>
      <w:r w:rsidRPr="00E3755E" w:rsidR="00103BBB">
        <w:rPr>
          <w:sz w:val="28"/>
          <w:szCs w:val="28"/>
        </w:rPr>
        <w:t xml:space="preserve"> лодочным</w:t>
      </w:r>
      <w:r w:rsidRPr="00E3755E">
        <w:rPr>
          <w:sz w:val="28"/>
          <w:szCs w:val="28"/>
        </w:rPr>
        <w:t xml:space="preserve"> мотором «</w:t>
      </w:r>
      <w:r w:rsidR="0055561F">
        <w:rPr>
          <w:sz w:val="28"/>
          <w:szCs w:val="28"/>
        </w:rPr>
        <w:t>*</w:t>
      </w:r>
      <w:r w:rsidRPr="00E3755E">
        <w:rPr>
          <w:sz w:val="28"/>
          <w:szCs w:val="28"/>
        </w:rPr>
        <w:t>» – конфисковать в доход государства, в соответствии с п. «г» ч.1 ст. 104.1 УК РФ.</w:t>
      </w:r>
    </w:p>
    <w:p w:rsidR="00E24266" w:rsidRPr="00E3755E" w:rsidP="00E24266">
      <w:pPr>
        <w:tabs>
          <w:tab w:val="left" w:pos="567"/>
        </w:tabs>
        <w:jc w:val="both"/>
        <w:rPr>
          <w:color w:val="22272F"/>
          <w:sz w:val="28"/>
          <w:szCs w:val="28"/>
          <w:shd w:val="clear" w:color="auto" w:fill="FFFFFF"/>
        </w:rPr>
      </w:pPr>
      <w:r w:rsidRPr="00E3755E">
        <w:rPr>
          <w:sz w:val="28"/>
        </w:rPr>
        <w:tab/>
      </w:r>
      <w:r w:rsidRPr="00E3755E">
        <w:rPr>
          <w:sz w:val="28"/>
        </w:rPr>
        <w:tab/>
      </w:r>
      <w:r w:rsidRPr="00E3755E">
        <w:rPr>
          <w:color w:val="22272F"/>
          <w:sz w:val="28"/>
          <w:szCs w:val="28"/>
          <w:shd w:val="clear" w:color="auto" w:fill="FFFFFF"/>
        </w:rPr>
        <w:t>Процессуальные издержки в виде расходов по оплате вознаграждения адвокату отнести на счет федерального бюджета.</w:t>
      </w:r>
    </w:p>
    <w:p w:rsidR="00DC0713" w:rsidRPr="00E3755E" w:rsidP="00DC0713">
      <w:pPr>
        <w:tabs>
          <w:tab w:val="left" w:pos="567"/>
        </w:tabs>
        <w:ind w:right="-28"/>
        <w:jc w:val="both"/>
        <w:rPr>
          <w:sz w:val="28"/>
          <w:shd w:val="clear" w:color="auto" w:fill="FFFFFF"/>
          <w:lang w:eastAsia="en-US"/>
        </w:rPr>
      </w:pPr>
      <w:r w:rsidRPr="00E3755E">
        <w:rPr>
          <w:sz w:val="28"/>
          <w:szCs w:val="28"/>
        </w:rPr>
        <w:tab/>
      </w:r>
      <w:r w:rsidRPr="00E3755E">
        <w:rPr>
          <w:sz w:val="28"/>
          <w:szCs w:val="28"/>
        </w:rPr>
        <w:tab/>
      </w:r>
      <w:r w:rsidRPr="00E3755E">
        <w:rPr>
          <w:sz w:val="28"/>
          <w:shd w:val="clear" w:color="auto" w:fill="FFFFFF"/>
          <w:lang w:eastAsia="en-US"/>
        </w:rPr>
        <w:t>Гражданский иск по уголовному делу не заявлен.</w:t>
      </w:r>
    </w:p>
    <w:p w:rsidR="00DC0713" w:rsidRPr="00E3755E" w:rsidP="00DC0713">
      <w:pPr>
        <w:tabs>
          <w:tab w:val="left" w:pos="567"/>
        </w:tabs>
        <w:jc w:val="both"/>
        <w:rPr>
          <w:sz w:val="28"/>
          <w:szCs w:val="28"/>
        </w:rPr>
      </w:pPr>
      <w:r w:rsidRPr="00E3755E">
        <w:rPr>
          <w:sz w:val="28"/>
          <w:szCs w:val="28"/>
        </w:rPr>
        <w:tab/>
      </w:r>
      <w:r w:rsidRPr="00E3755E">
        <w:rPr>
          <w:sz w:val="28"/>
          <w:szCs w:val="28"/>
        </w:rPr>
        <w:tab/>
      </w:r>
      <w:r w:rsidRPr="00E3755E">
        <w:rPr>
          <w:sz w:val="28"/>
        </w:rPr>
        <w:t>Приговор может быть обжаловано в апелляционном порядке в Октябрьский районный суд Ханты-Мансийского автономного округа – Югры в течение пятнадцати суток со дня его провозглашения путем подачи апелляционной жалобы, представления мировому судье.</w:t>
      </w:r>
    </w:p>
    <w:p w:rsidR="00B45F3E" w:rsidRPr="00E3755E">
      <w:r>
        <w:rPr>
          <w:sz w:val="28"/>
          <w:szCs w:val="28"/>
        </w:rPr>
        <w:t xml:space="preserve"> </w:t>
      </w:r>
    </w:p>
    <w:p w:rsidR="00B45F3E" w:rsidRPr="00E3755E">
      <w:pPr>
        <w:rPr>
          <w:sz w:val="28"/>
          <w:szCs w:val="28"/>
        </w:rPr>
      </w:pPr>
      <w:r w:rsidRPr="00E3755E">
        <w:rPr>
          <w:sz w:val="28"/>
          <w:szCs w:val="28"/>
        </w:rPr>
        <w:t xml:space="preserve">           Мировой судья                                                               А.Ю. Кравченко</w:t>
      </w:r>
    </w:p>
    <w:p w:rsidR="00B45F3E" w:rsidRPr="00E3755E">
      <w:pPr>
        <w:ind w:firstLine="709"/>
        <w:rPr>
          <w:sz w:val="28"/>
          <w:szCs w:val="28"/>
        </w:rPr>
      </w:pPr>
    </w:p>
    <w:p w:rsidR="00B45F3E" w:rsidRPr="00E3755E">
      <w:pPr>
        <w:ind w:firstLine="709"/>
        <w:rPr>
          <w:sz w:val="28"/>
          <w:szCs w:val="28"/>
        </w:rPr>
      </w:pPr>
    </w:p>
    <w:p w:rsidR="00B45F3E" w:rsidRPr="00E3755E">
      <w:pPr>
        <w:ind w:firstLine="709"/>
        <w:rPr>
          <w:sz w:val="28"/>
          <w:szCs w:val="28"/>
        </w:rPr>
      </w:pPr>
    </w:p>
    <w:p w:rsidR="00B45F3E" w:rsidRPr="00E3755E">
      <w:pPr>
        <w:ind w:firstLine="709"/>
        <w:rPr>
          <w:sz w:val="28"/>
          <w:szCs w:val="28"/>
        </w:rPr>
      </w:pPr>
    </w:p>
    <w:p w:rsidR="00B45F3E" w:rsidRPr="00E3755E">
      <w:pPr>
        <w:ind w:firstLine="709"/>
        <w:rPr>
          <w:sz w:val="28"/>
          <w:szCs w:val="28"/>
        </w:rPr>
      </w:pPr>
    </w:p>
    <w:p w:rsidR="00B45F3E" w:rsidRPr="00E3755E">
      <w:pPr>
        <w:ind w:firstLine="709"/>
        <w:rPr>
          <w:sz w:val="28"/>
          <w:szCs w:val="28"/>
        </w:rPr>
      </w:pPr>
    </w:p>
    <w:p w:rsidR="00B45F3E" w:rsidRPr="00E3755E">
      <w:pPr>
        <w:ind w:firstLine="709"/>
        <w:rPr>
          <w:sz w:val="28"/>
          <w:szCs w:val="28"/>
        </w:rPr>
      </w:pPr>
    </w:p>
    <w:p w:rsidR="00B45F3E" w:rsidRPr="00E3755E">
      <w:pPr>
        <w:ind w:firstLine="709"/>
      </w:pPr>
    </w:p>
    <w:p w:rsidR="00E3755E" w:rsidRPr="00E3755E">
      <w:pPr>
        <w:ind w:firstLine="709"/>
      </w:pPr>
    </w:p>
    <w:sectPr w:rsidSect="00DC0713">
      <w:pgSz w:w="11906" w:h="16838"/>
      <w:pgMar w:top="851" w:right="850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Liberation Serif;Times New Roma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241EC0"/>
    <w:multiLevelType w:val="multilevel"/>
    <w:tmpl w:val="A724B87A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1">
    <w:nsid w:val="653E3F71"/>
    <w:multiLevelType w:val="multilevel"/>
    <w:tmpl w:val="1E4E0D18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3E"/>
    <w:rsid w:val="000517F2"/>
    <w:rsid w:val="00086148"/>
    <w:rsid w:val="00094A7B"/>
    <w:rsid w:val="001019B2"/>
    <w:rsid w:val="00103BBB"/>
    <w:rsid w:val="00136C36"/>
    <w:rsid w:val="001724F4"/>
    <w:rsid w:val="001748D9"/>
    <w:rsid w:val="00176870"/>
    <w:rsid w:val="001A60E2"/>
    <w:rsid w:val="002320E6"/>
    <w:rsid w:val="002D3B7A"/>
    <w:rsid w:val="002D5258"/>
    <w:rsid w:val="00322278"/>
    <w:rsid w:val="00377B1F"/>
    <w:rsid w:val="00396DBD"/>
    <w:rsid w:val="004802F2"/>
    <w:rsid w:val="004A322D"/>
    <w:rsid w:val="004A52B1"/>
    <w:rsid w:val="004B4806"/>
    <w:rsid w:val="004B5694"/>
    <w:rsid w:val="004C7BEB"/>
    <w:rsid w:val="00514D5A"/>
    <w:rsid w:val="005425F9"/>
    <w:rsid w:val="0055561F"/>
    <w:rsid w:val="006A6852"/>
    <w:rsid w:val="006B79BF"/>
    <w:rsid w:val="00701298"/>
    <w:rsid w:val="007459AA"/>
    <w:rsid w:val="00777A51"/>
    <w:rsid w:val="007B16A9"/>
    <w:rsid w:val="007F43BE"/>
    <w:rsid w:val="00807BBB"/>
    <w:rsid w:val="00813B17"/>
    <w:rsid w:val="0085310E"/>
    <w:rsid w:val="0088795B"/>
    <w:rsid w:val="008E0D5D"/>
    <w:rsid w:val="00946F71"/>
    <w:rsid w:val="00962654"/>
    <w:rsid w:val="009D37DB"/>
    <w:rsid w:val="00B2234B"/>
    <w:rsid w:val="00B45F3E"/>
    <w:rsid w:val="00C37010"/>
    <w:rsid w:val="00C71A89"/>
    <w:rsid w:val="00C73C82"/>
    <w:rsid w:val="00CA2057"/>
    <w:rsid w:val="00DA01DB"/>
    <w:rsid w:val="00DC0713"/>
    <w:rsid w:val="00DE7021"/>
    <w:rsid w:val="00E24266"/>
    <w:rsid w:val="00E3755E"/>
    <w:rsid w:val="00E84EC7"/>
    <w:rsid w:val="00F1304A"/>
    <w:rsid w:val="00F630AE"/>
    <w:rsid w:val="00F65ACE"/>
    <w:rsid w:val="00FA1690"/>
    <w:rsid w:val="00FA5090"/>
    <w:rsid w:val="00FF52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BF47E3-16AE-4221-BB63-CD274B1D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AC3"/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2 Знак"/>
    <w:basedOn w:val="DefaultParagraphFont"/>
    <w:qFormat/>
    <w:rsid w:val="00AD4A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Текст выноски Знак"/>
    <w:basedOn w:val="DefaultParagraphFont"/>
    <w:uiPriority w:val="99"/>
    <w:semiHidden/>
    <w:qFormat/>
    <w:rsid w:val="0075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uiPriority w:val="99"/>
    <w:qFormat/>
    <w:rsid w:val="00FA746E"/>
    <w:rPr>
      <w:rFonts w:cs="Times New Roman"/>
    </w:rPr>
  </w:style>
  <w:style w:type="character" w:customStyle="1" w:styleId="-">
    <w:name w:val="Интернет-ссылка"/>
    <w:basedOn w:val="DefaultParagraphFont"/>
    <w:uiPriority w:val="99"/>
    <w:unhideWhenUsed/>
    <w:rsid w:val="00FA746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qFormat/>
    <w:rsid w:val="002D0D84"/>
  </w:style>
  <w:style w:type="character" w:customStyle="1" w:styleId="ListLabel1">
    <w:name w:val="ListLabel 1"/>
    <w:qFormat/>
    <w:rPr>
      <w:bCs/>
      <w:sz w:val="28"/>
      <w:szCs w:val="28"/>
    </w:rPr>
  </w:style>
  <w:style w:type="character" w:styleId="Emphasis">
    <w:name w:val="Emphasis"/>
    <w:qFormat/>
    <w:rPr>
      <w:i/>
      <w:iCs/>
    </w:rPr>
  </w:style>
  <w:style w:type="character" w:customStyle="1" w:styleId="ListLabel2">
    <w:name w:val="ListLabel 2"/>
    <w:qFormat/>
    <w:rPr>
      <w:i w:val="0"/>
      <w:iCs w:val="0"/>
      <w:color w:val="000000"/>
      <w:sz w:val="28"/>
      <w:szCs w:val="28"/>
      <w:u w:val="none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i w:val="0"/>
      <w:iCs w:val="0"/>
      <w:color w:val="000000"/>
      <w:sz w:val="28"/>
      <w:szCs w:val="28"/>
      <w:u w:val="none"/>
    </w:rPr>
  </w:style>
  <w:style w:type="character" w:customStyle="1" w:styleId="ListLabel5">
    <w:name w:val="ListLabel 5"/>
    <w:qFormat/>
    <w:rPr>
      <w:sz w:val="28"/>
      <w:szCs w:val="28"/>
    </w:rPr>
  </w:style>
  <w:style w:type="character" w:customStyle="1" w:styleId="ListLabel6">
    <w:name w:val="ListLabel 6"/>
    <w:qFormat/>
    <w:rPr>
      <w:i w:val="0"/>
      <w:iCs w:val="0"/>
      <w:color w:val="000000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i w:val="0"/>
      <w:iCs w:val="0"/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sz w:val="28"/>
      <w:szCs w:val="28"/>
    </w:rPr>
  </w:style>
  <w:style w:type="character" w:customStyle="1" w:styleId="ListLabel10">
    <w:name w:val="ListLabel 10"/>
    <w:qFormat/>
    <w:rPr>
      <w:i w:val="0"/>
      <w:iCs w:val="0"/>
      <w:color w:val="000000"/>
      <w:sz w:val="28"/>
      <w:szCs w:val="28"/>
      <w:u w:val="none"/>
    </w:rPr>
  </w:style>
  <w:style w:type="character" w:customStyle="1" w:styleId="ListLabel11">
    <w:name w:val="ListLabel 11"/>
    <w:qFormat/>
    <w:rPr>
      <w:color w:val="000000"/>
      <w:sz w:val="28"/>
      <w:szCs w:val="28"/>
      <w:u w:val="none"/>
    </w:rPr>
  </w:style>
  <w:style w:type="character" w:customStyle="1" w:styleId="ListLabel12">
    <w:name w:val="ListLabel 12"/>
    <w:qFormat/>
    <w:rPr>
      <w:i w:val="0"/>
      <w:iCs w:val="0"/>
      <w:color w:val="000000"/>
      <w:sz w:val="28"/>
      <w:szCs w:val="28"/>
      <w:u w:val="none"/>
    </w:rPr>
  </w:style>
  <w:style w:type="character" w:customStyle="1" w:styleId="ListLabel13">
    <w:name w:val="ListLabel 13"/>
    <w:qFormat/>
    <w:rPr>
      <w:sz w:val="28"/>
      <w:szCs w:val="28"/>
    </w:rPr>
  </w:style>
  <w:style w:type="character" w:customStyle="1" w:styleId="ListLabel14">
    <w:name w:val="ListLabel 14"/>
    <w:qFormat/>
    <w:rPr>
      <w:i w:val="0"/>
      <w:iCs w:val="0"/>
      <w:sz w:val="28"/>
      <w:szCs w:val="28"/>
    </w:rPr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  <w:rPr>
      <w:color w:val="000000"/>
      <w:sz w:val="28"/>
      <w:u w:val="none"/>
    </w:rPr>
  </w:style>
  <w:style w:type="character" w:customStyle="1" w:styleId="ListLabel17">
    <w:name w:val="ListLabel 17"/>
    <w:qFormat/>
    <w:rPr>
      <w:color w:val="000000"/>
      <w:sz w:val="28"/>
    </w:rPr>
  </w:style>
  <w:style w:type="character" w:customStyle="1" w:styleId="ListLabel18">
    <w:name w:val="ListLabel 18"/>
    <w:qFormat/>
    <w:rPr>
      <w:color w:val="000000"/>
      <w:sz w:val="28"/>
      <w:u w:val="none"/>
    </w:rPr>
  </w:style>
  <w:style w:type="character" w:customStyle="1" w:styleId="a0">
    <w:name w:val="Привязка сноски"/>
    <w:rPr>
      <w:vertAlign w:val="superscript"/>
    </w:rPr>
  </w:style>
  <w:style w:type="character" w:customStyle="1" w:styleId="a1">
    <w:name w:val="Основной текст_"/>
    <w:basedOn w:val="DefaultParagraphFont"/>
    <w:qFormat/>
    <w:rPr>
      <w:sz w:val="28"/>
      <w:szCs w:val="28"/>
      <w:highlight w:val="white"/>
    </w:rPr>
  </w:style>
  <w:style w:type="character" w:customStyle="1" w:styleId="a2">
    <w:name w:val="Основной текст Знак"/>
    <w:basedOn w:val="DefaultParagraphFont"/>
    <w:qFormat/>
    <w:rPr>
      <w:sz w:val="26"/>
      <w:szCs w:val="24"/>
    </w:rPr>
  </w:style>
  <w:style w:type="character" w:customStyle="1" w:styleId="a3">
    <w:name w:val="Верхний колонтитул Знак"/>
    <w:basedOn w:val="DefaultParagraphFont"/>
    <w:qFormat/>
    <w:rPr>
      <w:sz w:val="26"/>
      <w:szCs w:val="24"/>
    </w:rPr>
  </w:style>
  <w:style w:type="character" w:customStyle="1" w:styleId="a4">
    <w:name w:val="Печатная машинка"/>
    <w:qFormat/>
    <w:rPr>
      <w:rFonts w:ascii="Courier New" w:hAnsi="Courier New" w:cs="Courier New"/>
      <w:sz w:val="20"/>
    </w:rPr>
  </w:style>
  <w:style w:type="character" w:customStyle="1" w:styleId="a5">
    <w:name w:val="Текст сноски Знак"/>
    <w:basedOn w:val="DefaultParagraphFont"/>
    <w:qFormat/>
    <w:rPr>
      <w:szCs w:val="24"/>
    </w:rPr>
  </w:style>
  <w:style w:type="character" w:customStyle="1" w:styleId="a6">
    <w:name w:val="Нижний колонтитул Знак"/>
    <w:basedOn w:val="DefaultParagraphFont"/>
    <w:qFormat/>
    <w:rPr>
      <w:sz w:val="26"/>
      <w:szCs w:val="24"/>
    </w:rPr>
  </w:style>
  <w:style w:type="character" w:customStyle="1" w:styleId="a7">
    <w:name w:val="Основной текст с отступом Знак"/>
    <w:basedOn w:val="DefaultParagraphFont"/>
    <w:qFormat/>
  </w:style>
  <w:style w:type="character" w:customStyle="1" w:styleId="ConsNonformat">
    <w:name w:val="ConsNonformat Знак"/>
    <w:basedOn w:val="DefaultParagraphFont"/>
    <w:qFormat/>
    <w:rPr>
      <w:rFonts w:ascii="Courier New" w:hAnsi="Courier New" w:cs="Courier New"/>
      <w:lang w:val="ru-RU" w:bidi="ar-SA"/>
    </w:rPr>
  </w:style>
  <w:style w:type="character" w:customStyle="1" w:styleId="a8">
    <w:name w:val="Символ сноски"/>
    <w:qFormat/>
    <w:rPr>
      <w:vertAlign w:val="superscript"/>
    </w:rPr>
  </w:style>
  <w:style w:type="character" w:customStyle="1" w:styleId="WW8Num2z0">
    <w:name w:val="WW8Num2z0"/>
    <w:qFormat/>
    <w:rPr>
      <w:i w:val="0"/>
    </w:rPr>
  </w:style>
  <w:style w:type="character" w:customStyle="1" w:styleId="WW8Num1z1">
    <w:name w:val="WW8Num1z1"/>
    <w:qFormat/>
    <w:rPr>
      <w:rFonts w:cs="Times New Roman;Times New Roman"/>
    </w:rPr>
  </w:style>
  <w:style w:type="character" w:customStyle="1" w:styleId="WW8Num1z0">
    <w:name w:val="WW8Num1z0"/>
    <w:qFormat/>
    <w:rPr>
      <w:rFonts w:cs="Times New Roman;Times New Roman"/>
    </w:rPr>
  </w:style>
  <w:style w:type="character" w:customStyle="1" w:styleId="ListLabel19">
    <w:name w:val="ListLabel 19"/>
    <w:qFormat/>
    <w:rPr>
      <w:i w:val="0"/>
      <w:iCs w:val="0"/>
      <w:sz w:val="28"/>
      <w:szCs w:val="28"/>
    </w:rPr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  <w:rPr>
      <w:color w:val="000000"/>
      <w:sz w:val="28"/>
      <w:u w:val="none"/>
    </w:rPr>
  </w:style>
  <w:style w:type="character" w:customStyle="1" w:styleId="ListLabel22">
    <w:name w:val="ListLabel 22"/>
    <w:qFormat/>
    <w:rPr>
      <w:color w:val="000000"/>
      <w:sz w:val="28"/>
    </w:rPr>
  </w:style>
  <w:style w:type="character" w:customStyle="1" w:styleId="ListLabel23">
    <w:name w:val="ListLabel 23"/>
    <w:qFormat/>
    <w:rPr>
      <w:color w:val="000000"/>
      <w:sz w:val="28"/>
      <w:u w:val="none"/>
    </w:rPr>
  </w:style>
  <w:style w:type="character" w:customStyle="1" w:styleId="ListLabel39">
    <w:name w:val="ListLabel 39"/>
    <w:qFormat/>
    <w:rPr>
      <w:color w:val="000000"/>
      <w:sz w:val="28"/>
    </w:rPr>
  </w:style>
  <w:style w:type="character" w:customStyle="1" w:styleId="cef1edeee2edeee9f2e5eaf1f22">
    <w:name w:val="Оceсf1нedоeeвe2нedоeeйe9 тf2еe5кeaсf1тf2 (2)_"/>
    <w:basedOn w:val="DefaultParagraphFont"/>
    <w:qFormat/>
    <w:rPr>
      <w:rFonts w:ascii="Times New Roman" w:eastAsia="Times New Roman" w:hAnsi="Times New Roman" w:cs="Times New Roman"/>
      <w:sz w:val="26"/>
    </w:rPr>
  </w:style>
  <w:style w:type="character" w:customStyle="1" w:styleId="ListLabel47">
    <w:name w:val="ListLabel 47"/>
    <w:qFormat/>
    <w:rPr>
      <w:color w:val="000000"/>
      <w:sz w:val="28"/>
      <w:szCs w:val="28"/>
      <w:u w:val="none"/>
    </w:rPr>
  </w:style>
  <w:style w:type="character" w:customStyle="1" w:styleId="ListLabel48">
    <w:name w:val="ListLabel 48"/>
    <w:qFormat/>
    <w:rPr>
      <w:i w:val="0"/>
      <w:iCs w:val="0"/>
      <w:color w:val="000000"/>
      <w:sz w:val="28"/>
      <w:szCs w:val="28"/>
      <w:u w:val="none"/>
    </w:rPr>
  </w:style>
  <w:style w:type="character" w:customStyle="1" w:styleId="ListLabel49">
    <w:name w:val="ListLabel 49"/>
    <w:qFormat/>
    <w:rPr>
      <w:i w:val="0"/>
      <w:iCs w:val="0"/>
      <w:color w:val="000000"/>
      <w:sz w:val="28"/>
      <w:szCs w:val="28"/>
      <w:u w:val="none"/>
      <w:lang w:bidi="ru-RU"/>
    </w:rPr>
  </w:style>
  <w:style w:type="character" w:customStyle="1" w:styleId="ListLabel50">
    <w:name w:val="ListLabel 50"/>
    <w:qFormat/>
    <w:rPr>
      <w:color w:val="000000"/>
      <w:sz w:val="28"/>
      <w:szCs w:val="28"/>
      <w:u w:val="none"/>
    </w:rPr>
  </w:style>
  <w:style w:type="character" w:customStyle="1" w:styleId="ListLabel51">
    <w:name w:val="ListLabel 51"/>
    <w:qFormat/>
    <w:rPr>
      <w:color w:val="000000"/>
      <w:sz w:val="28"/>
      <w:u w:val="none"/>
    </w:rPr>
  </w:style>
  <w:style w:type="character" w:customStyle="1" w:styleId="ListLabel52">
    <w:name w:val="ListLabel 52"/>
    <w:qFormat/>
    <w:rPr>
      <w:i w:val="0"/>
      <w:iCs w:val="0"/>
      <w:color w:val="000000"/>
      <w:sz w:val="28"/>
      <w:szCs w:val="28"/>
      <w:u w:val="none"/>
    </w:rPr>
  </w:style>
  <w:style w:type="character" w:customStyle="1" w:styleId="ListLabel53">
    <w:name w:val="ListLabel 53"/>
    <w:qFormat/>
    <w:rPr>
      <w:i w:val="0"/>
      <w:iCs w:val="0"/>
      <w:color w:val="000000"/>
      <w:sz w:val="28"/>
      <w:szCs w:val="28"/>
      <w:u w:val="none"/>
      <w:lang w:bidi="ru-RU"/>
    </w:rPr>
  </w:style>
  <w:style w:type="character" w:customStyle="1" w:styleId="ListLabel54">
    <w:name w:val="ListLabel 54"/>
    <w:qFormat/>
    <w:rPr>
      <w:color w:val="000000"/>
      <w:sz w:val="28"/>
      <w:szCs w:val="28"/>
      <w:u w:val="none"/>
    </w:rPr>
  </w:style>
  <w:style w:type="character" w:customStyle="1" w:styleId="ListLabel55">
    <w:name w:val="ListLabel 55"/>
    <w:qFormat/>
    <w:rPr>
      <w:color w:val="000000"/>
      <w:sz w:val="28"/>
      <w:u w:val="none"/>
    </w:rPr>
  </w:style>
  <w:style w:type="character" w:customStyle="1" w:styleId="ListLabel56">
    <w:name w:val="ListLabel 56"/>
    <w:qFormat/>
    <w:rPr>
      <w:i w:val="0"/>
      <w:iCs w:val="0"/>
      <w:color w:val="000000"/>
      <w:sz w:val="28"/>
      <w:szCs w:val="28"/>
      <w:u w:val="none"/>
    </w:rPr>
  </w:style>
  <w:style w:type="character" w:customStyle="1" w:styleId="ListLabel57">
    <w:name w:val="ListLabel 57"/>
    <w:qFormat/>
    <w:rPr>
      <w:i w:val="0"/>
      <w:iCs w:val="0"/>
      <w:color w:val="000000"/>
      <w:sz w:val="28"/>
      <w:szCs w:val="28"/>
      <w:u w:val="none"/>
      <w:lang w:bidi="ru-RU"/>
    </w:rPr>
  </w:style>
  <w:style w:type="character" w:customStyle="1" w:styleId="ListLabel58">
    <w:name w:val="ListLabel 58"/>
    <w:qFormat/>
    <w:rPr>
      <w:color w:val="000000"/>
      <w:sz w:val="28"/>
      <w:szCs w:val="28"/>
      <w:u w:val="none"/>
    </w:rPr>
  </w:style>
  <w:style w:type="paragraph" w:customStyle="1" w:styleId="a9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odyText2">
    <w:name w:val="Body Text 2"/>
    <w:basedOn w:val="Normal"/>
    <w:qFormat/>
    <w:rsid w:val="00AD4AC3"/>
    <w:pPr>
      <w:jc w:val="both"/>
    </w:pPr>
  </w:style>
  <w:style w:type="paragraph" w:styleId="BalloonText">
    <w:name w:val="Balloon Text"/>
    <w:basedOn w:val="Normal"/>
    <w:uiPriority w:val="99"/>
    <w:semiHidden/>
    <w:unhideWhenUsed/>
    <w:qFormat/>
    <w:rsid w:val="00756536"/>
    <w:rPr>
      <w:rFonts w:ascii="Tahoma" w:hAnsi="Tahoma" w:cs="Tahoma"/>
      <w:sz w:val="16"/>
      <w:szCs w:val="16"/>
    </w:rPr>
  </w:style>
  <w:style w:type="paragraph" w:customStyle="1" w:styleId="a10">
    <w:name w:val="Содержимое врезки"/>
    <w:basedOn w:val="Normal"/>
    <w:qFormat/>
  </w:style>
  <w:style w:type="paragraph" w:customStyle="1" w:styleId="a11">
    <w:name w:val="Содержимое таблицы"/>
    <w:basedOn w:val="Normal"/>
    <w:qFormat/>
    <w:pPr>
      <w:suppressLineNumbers/>
    </w:pPr>
  </w:style>
  <w:style w:type="paragraph" w:customStyle="1" w:styleId="a12">
    <w:name w:val="Заголовок таблицы"/>
    <w:basedOn w:val="a11"/>
    <w:qFormat/>
    <w:pPr>
      <w:jc w:val="center"/>
    </w:pPr>
    <w:rPr>
      <w:b/>
      <w:bCs/>
    </w:rPr>
  </w:style>
  <w:style w:type="paragraph" w:customStyle="1" w:styleId="1">
    <w:name w:val="Основной текст1"/>
    <w:basedOn w:val="Normal"/>
    <w:qFormat/>
    <w:pPr>
      <w:widowControl w:val="0"/>
      <w:spacing w:after="240" w:line="326" w:lineRule="exact"/>
    </w:pPr>
    <w:rPr>
      <w:sz w:val="28"/>
      <w:szCs w:val="28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NoSpacing">
    <w:name w:val="No Spacing"/>
    <w:qFormat/>
    <w:rPr>
      <w:rFonts w:ascii="Times New Roman;Times New Roman" w:eastAsia="Times New Roman;Times New Roman" w:hAnsi="Times New Roman;Times New Roman" w:cs="Times New Roman;Times New Roman"/>
      <w:sz w:val="24"/>
      <w:lang w:bidi="ar-SA"/>
    </w:rPr>
  </w:style>
  <w:style w:type="paragraph" w:customStyle="1" w:styleId="10">
    <w:name w:val="Без интервала1"/>
    <w:qFormat/>
    <w:rPr>
      <w:rFonts w:ascii="Times New Roman;Times New Roman" w:eastAsia="Times New Roman;Times New Roman" w:hAnsi="Times New Roman;Times New Roman" w:cs="Times New Roman;Times New Roman"/>
      <w:sz w:val="26"/>
      <w:lang w:bidi="ar-SA"/>
    </w:rPr>
  </w:style>
  <w:style w:type="paragraph" w:styleId="BodyTextIndent">
    <w:name w:val="Body Text Indent"/>
    <w:basedOn w:val="Normal"/>
    <w:pPr>
      <w:spacing w:after="120"/>
      <w:ind w:left="283"/>
    </w:pPr>
    <w:rPr>
      <w:sz w:val="20"/>
      <w:szCs w:val="20"/>
    </w:rPr>
  </w:style>
  <w:style w:type="paragraph" w:styleId="FootnoteText">
    <w:name w:val="footnote text"/>
    <w:basedOn w:val="Normal"/>
    <w:rPr>
      <w:sz w:val="20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Times New Roman;Times New Roman" w:hAnsi="Arial" w:cs="Arial"/>
      <w:szCs w:val="20"/>
      <w:lang w:bidi="ar-SA"/>
    </w:rPr>
  </w:style>
  <w:style w:type="paragraph" w:customStyle="1" w:styleId="ConsNonformat0">
    <w:name w:val="ConsNonformat"/>
    <w:qFormat/>
    <w:pPr>
      <w:widowControl w:val="0"/>
    </w:pPr>
    <w:rPr>
      <w:rFonts w:ascii="Courier New" w:eastAsia="Times New Roman;Times New Roman" w:hAnsi="Courier New" w:cs="Courier New"/>
      <w:szCs w:val="20"/>
      <w:lang w:bidi="ar-SA"/>
    </w:rPr>
  </w:style>
  <w:style w:type="paragraph" w:styleId="DocumentMap">
    <w:name w:val="Document Map"/>
    <w:basedOn w:val="Normal"/>
    <w:qFormat/>
    <w:pPr>
      <w:widowControl w:val="0"/>
      <w:ind w:firstLine="709"/>
      <w:jc w:val="both"/>
    </w:pPr>
    <w:rPr>
      <w:rFonts w:ascii="Courier New" w:hAnsi="Courier New" w:cs="Courier New"/>
      <w:sz w:val="16"/>
      <w:szCs w:val="20"/>
    </w:rPr>
  </w:style>
  <w:style w:type="paragraph" w:customStyle="1" w:styleId="20">
    <w:name w:val="Основной текст (2)"/>
    <w:basedOn w:val="Normal"/>
    <w:qFormat/>
    <w:pPr>
      <w:widowControl w:val="0"/>
      <w:shd w:val="clear" w:color="auto" w:fill="FFFFFF"/>
      <w:spacing w:after="120"/>
    </w:pPr>
    <w:rPr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customStyle="1" w:styleId="ConsPlusNonformat">
    <w:name w:val="ConsPlusNonformat"/>
    <w:rsid w:val="001019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kern w:val="0"/>
      <w:szCs w:val="20"/>
      <w:lang w:eastAsia="ru-RU" w:bidi="ar-SA"/>
    </w:rPr>
  </w:style>
  <w:style w:type="character" w:customStyle="1" w:styleId="BodyText20">
    <w:name w:val="Body Text 2 Знак"/>
    <w:link w:val="21"/>
    <w:locked/>
    <w:rsid w:val="006A6852"/>
    <w:rPr>
      <w:sz w:val="24"/>
    </w:rPr>
  </w:style>
  <w:style w:type="paragraph" w:customStyle="1" w:styleId="21">
    <w:name w:val="Основной текст 21"/>
    <w:basedOn w:val="Normal"/>
    <w:link w:val="BodyText20"/>
    <w:rsid w:val="006A6852"/>
    <w:pPr>
      <w:widowControl w:val="0"/>
      <w:ind w:firstLine="709"/>
      <w:jc w:val="both"/>
    </w:pPr>
    <w:rPr>
      <w:rFonts w:ascii="Liberation Serif" w:eastAsia="NSimSun" w:hAnsi="Liberation Serif" w:cs="Mangal"/>
      <w:kern w:val="2"/>
      <w:lang w:eastAsia="zh-CN" w:bidi="hi-IN"/>
    </w:rPr>
  </w:style>
  <w:style w:type="paragraph" w:customStyle="1" w:styleId="s1">
    <w:name w:val="s_1"/>
    <w:basedOn w:val="Normal"/>
    <w:rsid w:val="001A60E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1A60E2"/>
    <w:rPr>
      <w:color w:val="0000FF"/>
      <w:u w:val="single"/>
    </w:rPr>
  </w:style>
  <w:style w:type="paragraph" w:customStyle="1" w:styleId="Standard">
    <w:name w:val="Standard"/>
    <w:rsid w:val="006B79B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lang w:val="en-US" w:eastAsia="en-US" w:bidi="en-US"/>
    </w:rPr>
  </w:style>
  <w:style w:type="character" w:customStyle="1" w:styleId="WW8Num8z6">
    <w:name w:val="WW8Num8z6"/>
    <w:rsid w:val="006B79BF"/>
  </w:style>
  <w:style w:type="paragraph" w:customStyle="1" w:styleId="11">
    <w:name w:val="Заголовок1"/>
    <w:basedOn w:val="Normal"/>
    <w:next w:val="BodyText"/>
    <w:rsid w:val="007459AA"/>
    <w:pPr>
      <w:suppressAutoHyphens/>
      <w:jc w:val="center"/>
    </w:pPr>
    <w:rPr>
      <w:b/>
      <w:sz w:val="27"/>
      <w:szCs w:val="20"/>
      <w:lang w:val="x-none" w:eastAsia="zh-CN"/>
    </w:rPr>
  </w:style>
  <w:style w:type="character" w:customStyle="1" w:styleId="c2c2fbfbe4e4e5e5ebebe5e5edede8e8e5e5">
    <w:name w:val="Вc2c2ыfbfbдe4e4еe5e5лebebеe5e5нededиe8e8еe5e5"/>
    <w:uiPriority w:val="99"/>
    <w:rsid w:val="0088795B"/>
    <w:rPr>
      <w:rFonts w:eastAsia="Times New Roman" w:cs="Times New Roman"/>
      <w:i/>
      <w:iCs/>
    </w:rPr>
  </w:style>
  <w:style w:type="paragraph" w:customStyle="1" w:styleId="3fce3ff13fed3fee3fe23fed3fee3fe93ff23fe53fea3ff13ff2">
    <w:name w:val="Î3fceñ3ff1í3fedî3feeâ3fe2í3fedî3feeé3fe9 ò3ff2å3fe5ê3feañ3ff1ò3ff2"/>
    <w:basedOn w:val="Normal"/>
    <w:uiPriority w:val="99"/>
    <w:rsid w:val="0088795B"/>
    <w:pPr>
      <w:suppressAutoHyphens/>
      <w:autoSpaceDE w:val="0"/>
      <w:autoSpaceDN w:val="0"/>
      <w:adjustRightInd w:val="0"/>
      <w:spacing w:after="120"/>
    </w:pPr>
    <w:rPr>
      <w:rFonts w:hAnsi="Liberation Serif"/>
      <w:kern w:val="1"/>
    </w:rPr>
  </w:style>
  <w:style w:type="character" w:customStyle="1" w:styleId="c8c8ededf2f2e5e5f0f0edede5e5f2f2-f1f1f1f1fbfbebebeaeae0e0">
    <w:name w:val="Иc8c8нededтf2f2еe5e5рf0f0нededеe5e5тf2f2-сf1f1сf1f1ыfbfbлebebкeaeaаe0e0"/>
    <w:uiPriority w:val="99"/>
    <w:rsid w:val="0088795B"/>
    <w:rPr>
      <w:rFonts w:eastAsia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24266"/>
    <w:pPr>
      <w:spacing w:before="100" w:beforeAutospacing="1" w:after="100" w:afterAutospacing="1"/>
    </w:pPr>
  </w:style>
  <w:style w:type="character" w:customStyle="1" w:styleId="fio6">
    <w:name w:val="fio6"/>
    <w:rsid w:val="00DA01DB"/>
  </w:style>
  <w:style w:type="character" w:customStyle="1" w:styleId="others19">
    <w:name w:val="others19"/>
    <w:rsid w:val="00DA01DB"/>
  </w:style>
  <w:style w:type="character" w:customStyle="1" w:styleId="others20">
    <w:name w:val="others20"/>
    <w:rsid w:val="00DA0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://sudact.ru/law/uk-rf/obshchaia-chast/razdel-iii/glava-10/statia-73/?marker=fdoctlaw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